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BB5C75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53730414" w:rsidR="008C297F" w:rsidRPr="00BB5C75" w:rsidRDefault="00F62C6D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B5C7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8C297F" w:rsidRPr="00BB5C7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6AEB8D2D" w14:textId="77777777" w:rsidR="008C297F" w:rsidRPr="00BB5C75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BB5C75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B5C7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BB5C75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115BEC6A" w:rsidR="008C297F" w:rsidRPr="00BB5C75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F62C6D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62C6D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290733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="00835C95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BB5C75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BB5C75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268C1C" w14:textId="4CDDFC51" w:rsidR="0053520E" w:rsidRPr="00BB5C75" w:rsidRDefault="00FC29B5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</w:t>
      </w:r>
      <w:r w:rsidR="00585FA8"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поселок Солнцево</w:t>
      </w:r>
      <w:r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  <w:r w:rsidR="00585FA8"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Солнцевского</w:t>
      </w:r>
      <w:r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</w:p>
    <w:p w14:paraId="2AA3EA33" w14:textId="102FA701" w:rsidR="008C297F" w:rsidRPr="00BB5C75" w:rsidRDefault="00FC29B5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6D5C7F64" w14:textId="77777777" w:rsidR="008C297F" w:rsidRPr="00BB5C75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1B1DC8F7" w:rsidR="001C0C61" w:rsidRPr="00BB5C75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="00EA5B17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 градостроительства Курской области РЕШИЛ</w:t>
      </w:r>
      <w:r w:rsidR="00EA5B17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00C95C2E" w14:textId="4FF4EAF9" w:rsidR="008C297F" w:rsidRPr="00BB5C75" w:rsidRDefault="00FC29B5" w:rsidP="00F561B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r w:rsidR="00F561B0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поселок Солнцево» Солнцевского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утвержденный </w:t>
      </w:r>
      <w:r w:rsidR="00F561B0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Собрания депутатов поселка Солнцево Солнцевского района Курской области от 17.12.2012 № 57 (в редакции решения комитета архитектуры и градостроительства Курской области от 16 декабря 2022 года № 143)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BB5C75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BB5C75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565F3D" w14:textId="77777777" w:rsidR="00683845" w:rsidRPr="00BB5C75" w:rsidRDefault="003E3F36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Временно исполняющий</w:t>
      </w:r>
    </w:p>
    <w:p w14:paraId="5BC5B6E3" w14:textId="77777777" w:rsidR="00BD2AF2" w:rsidRPr="00BB5C75" w:rsidRDefault="003E3F36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</w:t>
      </w:r>
      <w:r w:rsidR="00683845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министра</w:t>
      </w:r>
    </w:p>
    <w:p w14:paraId="7E42C9E8" w14:textId="407C04B2" w:rsidR="008C297F" w:rsidRPr="00BB5C75" w:rsidRDefault="00683845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</w:t>
      </w:r>
      <w:r w:rsidR="00BD2AF2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и градостроительства</w:t>
      </w:r>
      <w:r w:rsidR="008C297F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2A0E0A19" w14:textId="40B6D59D" w:rsidR="008C297F" w:rsidRPr="00BB5C75" w:rsidRDefault="00E00FFB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 w:rsidR="003E3F36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="008C297F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 w:rsidR="003E3F36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</w:t>
      </w:r>
      <w:r w:rsidR="00A30066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bookmarkEnd w:id="0"/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8C297F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8C297F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Чернов</w:t>
      </w:r>
    </w:p>
    <w:p w14:paraId="1F92B447" w14:textId="5D07CB87" w:rsidR="00952E12" w:rsidRPr="00BB5C75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BB5C75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BB5C75" w:rsidRDefault="00FC29B5" w:rsidP="0053520E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18800937"/>
      <w:bookmarkStart w:id="2" w:name="_Hlk126230249"/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3793B5F" w:rsidR="00FC29B5" w:rsidRPr="00BB5C75" w:rsidRDefault="00FC29B5" w:rsidP="0053520E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решением </w:t>
      </w:r>
      <w:r w:rsidR="00C02C1A"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3D06C255" w14:textId="1F497B1F" w:rsidR="00FC29B5" w:rsidRPr="00BB5C75" w:rsidRDefault="00FC29B5" w:rsidP="00096C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096C02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 2025</w:t>
      </w:r>
      <w:r w:rsidR="0053520E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01-12/_____</w:t>
      </w:r>
    </w:p>
    <w:p w14:paraId="475A1E6E" w14:textId="77777777" w:rsidR="00FC29B5" w:rsidRPr="00BB5C75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BB5C75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BB5C75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B34A44C" w14:textId="101A19E7" w:rsidR="00FC29B5" w:rsidRPr="00BB5C75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BB5C75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3" w:name="_Hlk118735614"/>
      <w:r w:rsidRPr="00BB5C75">
        <w:rPr>
          <w:b/>
          <w:bCs/>
          <w:szCs w:val="28"/>
        </w:rPr>
        <w:t>«</w:t>
      </w:r>
      <w:r w:rsidR="00B65EF5" w:rsidRPr="00BB5C75">
        <w:rPr>
          <w:b/>
          <w:bCs/>
          <w:szCs w:val="28"/>
        </w:rPr>
        <w:t>поселок Солнцево» Солнцевского</w:t>
      </w:r>
      <w:r w:rsidRPr="00BB5C75">
        <w:rPr>
          <w:b/>
          <w:bCs/>
          <w:szCs w:val="28"/>
        </w:rPr>
        <w:t xml:space="preserve"> района Курской области</w:t>
      </w:r>
      <w:bookmarkEnd w:id="3"/>
      <w:r w:rsidRPr="00BB5C75">
        <w:rPr>
          <w:b/>
          <w:bCs/>
          <w:szCs w:val="28"/>
        </w:rPr>
        <w:t xml:space="preserve">, утвержденный </w:t>
      </w:r>
      <w:r w:rsidR="00B65EF5" w:rsidRPr="00BB5C75">
        <w:rPr>
          <w:b/>
          <w:bCs/>
          <w:szCs w:val="28"/>
        </w:rPr>
        <w:t>решением Собрания депутатов поселка Солнцево Солнцевского района Курской области от 17.12.2012 № 57</w:t>
      </w:r>
    </w:p>
    <w:p w14:paraId="0D8FF172" w14:textId="77777777" w:rsidR="00FC29B5" w:rsidRPr="00BB5C7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2BAF15A6" w14:textId="77777777" w:rsidR="00584E34" w:rsidRPr="00BB5C75" w:rsidRDefault="00584E34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1"/>
    <w:p w14:paraId="662E633A" w14:textId="3FA66536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Том </w:t>
      </w:r>
      <w:r w:rsidR="006D1089"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I</w:t>
      </w:r>
      <w:r w:rsidR="00B11739"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I</w:t>
      </w: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</w:t>
      </w:r>
      <w:r w:rsidR="008B5A22"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Графические материалы</w:t>
      </w: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 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CA1867C" w14:textId="77777777" w:rsidR="00FC29B5" w:rsidRPr="00BB5C75" w:rsidRDefault="00FC29B5" w:rsidP="00F53EE0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47D23951" w14:textId="77777777" w:rsidR="004D42DB" w:rsidRPr="00BB5C75" w:rsidRDefault="004D42DB" w:rsidP="004D42DB">
      <w:pPr>
        <w:widowControl w:val="0"/>
        <w:tabs>
          <w:tab w:val="left" w:pos="9214"/>
        </w:tabs>
        <w:suppressAutoHyphens/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BB5C7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решением Собрания депутатов</w:t>
      </w:r>
    </w:p>
    <w:p w14:paraId="66EDA094" w14:textId="77777777" w:rsidR="004D42DB" w:rsidRPr="00BB5C75" w:rsidRDefault="004D42DB" w:rsidP="004D42DB">
      <w:pPr>
        <w:widowControl w:val="0"/>
        <w:tabs>
          <w:tab w:val="left" w:pos="9214"/>
        </w:tabs>
        <w:suppressAutoHyphens/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BB5C7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поселка Солнцево Солнцевского района Курской области</w:t>
      </w:r>
    </w:p>
    <w:p w14:paraId="45364AE5" w14:textId="77777777" w:rsidR="004D42DB" w:rsidRPr="00BB5C75" w:rsidRDefault="004D42DB" w:rsidP="004D42DB">
      <w:pPr>
        <w:widowControl w:val="0"/>
        <w:tabs>
          <w:tab w:val="left" w:pos="9214"/>
        </w:tabs>
        <w:suppressAutoHyphens/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BB5C7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17.12.2012 № 57</w:t>
      </w:r>
    </w:p>
    <w:p w14:paraId="4EE41A11" w14:textId="77777777" w:rsidR="004D42DB" w:rsidRPr="00BB5C75" w:rsidRDefault="004D42DB" w:rsidP="004D42DB">
      <w:pPr>
        <w:widowControl w:val="0"/>
        <w:tabs>
          <w:tab w:val="left" w:pos="9214"/>
        </w:tabs>
        <w:suppressAutoHyphens/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BB5C7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(в редакции решения комитета архитектуры и градостроительства Курской области</w:t>
      </w:r>
    </w:p>
    <w:p w14:paraId="571298A1" w14:textId="77777777" w:rsidR="004D42DB" w:rsidRPr="00BB5C75" w:rsidRDefault="004D42DB" w:rsidP="004D42DB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16 декабря 2022 года № 143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4E2ACD25" w14:textId="30B4F68D" w:rsidR="00FC29B5" w:rsidRPr="00BB5C75" w:rsidRDefault="00FC29B5" w:rsidP="004D42DB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bookmarkStart w:id="4" w:name="_Hlk137742695"/>
      <w:r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решения </w:t>
      </w:r>
      <w:r w:rsidR="004D42DB"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Pr="00BB5C7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5B0CE9AB" w14:textId="37CD9E09" w:rsidR="00FC29B5" w:rsidRPr="00BB5C75" w:rsidRDefault="00FC29B5" w:rsidP="00290733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4D42DB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4D42DB"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BB5C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01-12/_____)</w:t>
      </w:r>
    </w:p>
    <w:bookmarkEnd w:id="4"/>
    <w:p w14:paraId="567697C8" w14:textId="77777777" w:rsidR="00E976EC" w:rsidRPr="00BB5C75" w:rsidRDefault="00E976EC" w:rsidP="00E976EC">
      <w:pPr>
        <w:widowControl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2"/>
    <w:p w14:paraId="43114374" w14:textId="77777777" w:rsidR="00FC29B5" w:rsidRPr="00BB5C75" w:rsidRDefault="00FC29B5" w:rsidP="00FC29B5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BB5C75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08558905" w14:textId="77777777" w:rsidR="00FC29B5" w:rsidRPr="00BB5C75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BB5C75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1EA1C48C" w14:textId="77777777" w:rsidR="00A83E0D" w:rsidRPr="00BB5C75" w:rsidRDefault="00F53EE0" w:rsidP="00A83E0D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BB5C75">
        <w:rPr>
          <w:rFonts w:ascii="Times New Roman" w:eastAsia="Calibri" w:hAnsi="Times New Roman" w:cs="Times New Roman"/>
          <w:bCs/>
          <w:sz w:val="32"/>
          <w:szCs w:val="32"/>
        </w:rPr>
        <w:t>«</w:t>
      </w:r>
      <w:r w:rsidR="00A83E0D" w:rsidRPr="00BB5C75">
        <w:rPr>
          <w:rFonts w:ascii="Times New Roman" w:eastAsia="Calibri" w:hAnsi="Times New Roman" w:cs="Times New Roman"/>
          <w:bCs/>
          <w:sz w:val="32"/>
          <w:szCs w:val="32"/>
        </w:rPr>
        <w:t>ПОСЕЛОК СОЛНЦЕВО»</w:t>
      </w:r>
    </w:p>
    <w:p w14:paraId="54383F7D" w14:textId="3EFDE15D" w:rsidR="00FC29B5" w:rsidRPr="00BB5C75" w:rsidRDefault="00A83E0D" w:rsidP="00A83E0D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BB5C75">
        <w:rPr>
          <w:rFonts w:ascii="Times New Roman" w:eastAsia="Calibri" w:hAnsi="Times New Roman" w:cs="Times New Roman"/>
          <w:bCs/>
          <w:sz w:val="32"/>
          <w:szCs w:val="32"/>
        </w:rPr>
        <w:t>СОЛНЦЕВСКОГО</w:t>
      </w:r>
      <w:r w:rsidR="00F53EE0" w:rsidRPr="00BB5C75">
        <w:rPr>
          <w:rFonts w:ascii="Times New Roman" w:eastAsia="Calibri" w:hAnsi="Times New Roman" w:cs="Times New Roman"/>
          <w:bCs/>
          <w:sz w:val="32"/>
          <w:szCs w:val="32"/>
        </w:rPr>
        <w:t xml:space="preserve"> РАЙО</w:t>
      </w:r>
      <w:r w:rsidR="00FC29B5" w:rsidRPr="00BB5C75">
        <w:rPr>
          <w:rFonts w:ascii="Times New Roman" w:eastAsia="Calibri" w:hAnsi="Times New Roman" w:cs="Times New Roman"/>
          <w:bCs/>
          <w:caps/>
          <w:sz w:val="32"/>
          <w:szCs w:val="32"/>
        </w:rPr>
        <w:t>НА КУРСКОЙ ОБЛАСТИ</w:t>
      </w:r>
    </w:p>
    <w:p w14:paraId="0CE8878A" w14:textId="77777777" w:rsidR="00FC29B5" w:rsidRPr="00BB5C75" w:rsidRDefault="00FC29B5" w:rsidP="00FC29B5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FA4668A" w14:textId="77777777" w:rsidR="00FC29B5" w:rsidRPr="00BB5C75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BB5C75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ПОЛОЖЕНИЕ</w:t>
      </w:r>
    </w:p>
    <w:p w14:paraId="70FE98D1" w14:textId="77777777" w:rsidR="00FC29B5" w:rsidRPr="00BB5C75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BB5C75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2397E36" w14:textId="77777777" w:rsidR="00FC29B5" w:rsidRPr="00BB5C75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22ABDA3A" w14:textId="19242DFA" w:rsidR="00FC29B5" w:rsidRPr="00BB5C75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</w:t>
      </w:r>
      <w:r w:rsidR="00113878"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2</w:t>
      </w:r>
      <w:r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</w:p>
    <w:p w14:paraId="173A7D60" w14:textId="77777777" w:rsidR="00F53EE0" w:rsidRPr="00BB5C75" w:rsidRDefault="00F53EE0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44E200DC" w14:textId="7D248032" w:rsidR="00FC29B5" w:rsidRPr="00BB5C7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5" w:name="_Toc17659938"/>
      <w:r w:rsidRPr="00BB5C7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  <w:bookmarkEnd w:id="5"/>
    </w:p>
    <w:p w14:paraId="6A4D4934" w14:textId="77777777" w:rsidR="00E976EC" w:rsidRPr="00BB5C75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C6BAF0" w14:textId="2C0B5BEE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Pr="00BB5C75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F7633E" w:rsidRPr="00BB5C75">
        <w:rPr>
          <w:rFonts w:ascii="Times New Roman" w:eastAsia="Calibri" w:hAnsi="Times New Roman" w:cs="Times New Roman"/>
          <w:color w:val="000000"/>
          <w:sz w:val="28"/>
          <w:szCs w:val="28"/>
        </w:rPr>
        <w:t>поселок Солнцево» Солнцевского</w:t>
      </w:r>
      <w:r w:rsidRPr="00BB5C7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2FE55C5" w14:textId="5713024D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6E34E5" w:rsidRPr="00BB5C75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722D0C1A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53641BA" w14:textId="63721E60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r w:rsidR="00954A28"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которыми являются:</w:t>
      </w:r>
    </w:p>
    <w:p w14:paraId="4D8445ED" w14:textId="59D4C7D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</w:t>
      </w:r>
      <w:r w:rsidR="00954A28"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Солнцево» Солнцевского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667B6844" w14:textId="777B6B4C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r w:rsidR="00954A28"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поселок Солнцево» Солнцевского 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района Курской области;</w:t>
      </w:r>
    </w:p>
    <w:p w14:paraId="275BEA5F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C3B070C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F8A043E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bookmarkStart w:id="6" w:name="_Hlk190946799"/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5F280C1F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E65ED50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«Материалы по обоснованию Генерального плана»:</w:t>
      </w:r>
    </w:p>
    <w:p w14:paraId="474DC6B1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1. Анализ современного состояния территории муниципального образования «поселок Солнцево» Солнцевского района Курской области, проблем и направлений ее комплексного развития.</w:t>
      </w:r>
    </w:p>
    <w:p w14:paraId="0DCC49B9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7134F461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3. Утвержденные документами территориального планирования Курской области планируемые для размещения объекты регионального значения.</w:t>
      </w:r>
    </w:p>
    <w:p w14:paraId="17901398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0D4C667E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объектов транспортной и инженерной инфраструктур;</w:t>
      </w:r>
    </w:p>
    <w:p w14:paraId="4704B30F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1A5624A3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75C8410D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«Положение о территориальном планировании»:</w:t>
      </w:r>
    </w:p>
    <w:p w14:paraId="1E7486A3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26227448"/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1. Перечень мероприятий по территориальному планированию в целях размещения объектов местного значения.</w:t>
      </w:r>
    </w:p>
    <w:p w14:paraId="775DD8E1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2. 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  <w:bookmarkEnd w:id="7"/>
    </w:p>
    <w:p w14:paraId="66561C62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108BC421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5CEFE860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населенного пункта, входящего в состав муниципального образования;</w:t>
      </w:r>
    </w:p>
    <w:p w14:paraId="7AB2822A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2D38768D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A28CB46" w14:textId="77777777" w:rsidR="00A750A7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00A815" w14:textId="749C8E8D" w:rsidR="00FC29B5" w:rsidRPr="00BB5C75" w:rsidRDefault="00A750A7" w:rsidP="00A750A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</w:t>
      </w:r>
      <w:r w:rsidR="00FC29B5" w:rsidRPr="00BB5C75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bookmarkEnd w:id="6"/>
    <w:p w14:paraId="443D1EB2" w14:textId="77777777" w:rsidR="00FC29B5" w:rsidRPr="00BB5C75" w:rsidRDefault="00FC29B5" w:rsidP="00FC29B5">
      <w:pPr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1D38471" w14:textId="525676D9" w:rsidR="00FC29B5" w:rsidRPr="00BB5C75" w:rsidRDefault="00986231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</w:t>
      </w:r>
      <w:r w:rsidR="00FC29B5"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 ПЕРЕЧЕНЬ МЕРОПРИЯТИЙ ПО ТЕРРИТОРИАЛЬНОМУ ПЛАНИРОВАНИЮ В ЦЕЛЯХ РАЗМЕЩЕНИЯ ОБЪЕКТОВ МЕСТНОГО ЗНАЧЕНИЯ</w:t>
      </w:r>
    </w:p>
    <w:p w14:paraId="3A8CB300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2BBD992" w14:textId="476B06F7" w:rsidR="00FC29B5" w:rsidRPr="00BB5C75" w:rsidRDefault="00986231" w:rsidP="00FC29B5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BB5C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FC29B5" w:rsidRPr="00BB5C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.1. Мероприятия пространственного развития в области </w:t>
      </w:r>
      <w:r w:rsidR="009D7E24" w:rsidRPr="00BB5C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жилищного строительства</w:t>
      </w:r>
    </w:p>
    <w:p w14:paraId="3B969653" w14:textId="77777777" w:rsidR="00FC29B5" w:rsidRPr="00BB5C75" w:rsidRDefault="00FC29B5" w:rsidP="00FC29B5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7CA49C9C" w14:textId="72E4EAC3" w:rsidR="00290733" w:rsidRPr="00BB5C7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  <w:sectPr w:rsidR="00290733" w:rsidRPr="00BB5C75" w:rsidSect="005A69F7">
          <w:headerReference w:type="first" r:id="rId1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BB5C75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D70E8C" w:rsidRPr="00BB5C75">
        <w:rPr>
          <w:rFonts w:ascii="Times New Roman" w:eastAsia="Calibri" w:hAnsi="Times New Roman" w:cs="Times New Roman"/>
          <w:sz w:val="28"/>
          <w:lang w:eastAsia="zh-CN"/>
        </w:rPr>
        <w:t xml:space="preserve">в области </w:t>
      </w:r>
      <w:r w:rsidR="009D7E24" w:rsidRPr="00BB5C75">
        <w:rPr>
          <w:rFonts w:ascii="Times New Roman" w:eastAsia="Calibri" w:hAnsi="Times New Roman" w:cs="Times New Roman"/>
          <w:sz w:val="28"/>
          <w:lang w:eastAsia="zh-CN"/>
        </w:rPr>
        <w:t>жилищного строительства</w:t>
      </w:r>
      <w:r w:rsidRPr="00BB5C75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</w:t>
      </w:r>
      <w:r w:rsidR="00BB2DAB" w:rsidRPr="00BB5C75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BB5C75">
        <w:rPr>
          <w:rFonts w:ascii="Times New Roman" w:eastAsia="Calibri" w:hAnsi="Times New Roman" w:cs="Times New Roman"/>
          <w:sz w:val="28"/>
          <w:lang w:eastAsia="zh-CN"/>
        </w:rPr>
        <w:t>.1.1.</w:t>
      </w:r>
    </w:p>
    <w:p w14:paraId="5E9BC46E" w14:textId="040BE735" w:rsidR="00FC29B5" w:rsidRPr="00BB5C75" w:rsidRDefault="00FC29B5" w:rsidP="00FC29B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BB5C75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lastRenderedPageBreak/>
        <w:t xml:space="preserve">Таблица </w:t>
      </w:r>
      <w:r w:rsidR="00BB2DAB" w:rsidRPr="00BB5C75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</w:t>
      </w:r>
      <w:r w:rsidRPr="00BB5C75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.1.1</w:t>
      </w:r>
    </w:p>
    <w:p w14:paraId="18CBA620" w14:textId="77777777" w:rsidR="00FC29B5" w:rsidRPr="00BB5C75" w:rsidRDefault="00FC29B5" w:rsidP="00FC29B5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57B0DE42" w14:textId="6AA2E81A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583C61"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в области </w:t>
      </w:r>
      <w:r w:rsidR="00BD41EB" w:rsidRPr="00BB5C7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жилищного строительства</w:t>
      </w:r>
    </w:p>
    <w:p w14:paraId="374B7281" w14:textId="77777777" w:rsidR="00FC29B5" w:rsidRPr="00BB5C7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147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3402"/>
        <w:gridCol w:w="2421"/>
        <w:gridCol w:w="1690"/>
        <w:gridCol w:w="1843"/>
        <w:gridCol w:w="2268"/>
        <w:gridCol w:w="2409"/>
      </w:tblGrid>
      <w:tr w:rsidR="00290733" w:rsidRPr="00BB5C75" w14:paraId="006D417C" w14:textId="4E319239" w:rsidTr="00290733">
        <w:trPr>
          <w:trHeight w:val="467"/>
          <w:jc w:val="center"/>
        </w:trPr>
        <w:tc>
          <w:tcPr>
            <w:tcW w:w="704" w:type="dxa"/>
            <w:shd w:val="clear" w:color="auto" w:fill="auto"/>
            <w:vAlign w:val="center"/>
          </w:tcPr>
          <w:p w14:paraId="6474813F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48F4B8A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851DE6C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421" w:type="dxa"/>
            <w:shd w:val="clear" w:color="auto" w:fill="auto"/>
            <w:vAlign w:val="center"/>
          </w:tcPr>
          <w:p w14:paraId="27CEC7A7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690" w:type="dxa"/>
            <w:shd w:val="clear" w:color="auto" w:fill="auto"/>
            <w:vAlign w:val="center"/>
          </w:tcPr>
          <w:p w14:paraId="42CE1328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C1B5ED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5EC37A75" w14:textId="57E29CF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0C3DCDF9" w14:textId="2BAC85C0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Характеристика зон с особыми условиями использования территорий</w:t>
            </w:r>
          </w:p>
        </w:tc>
      </w:tr>
      <w:tr w:rsidR="00290733" w:rsidRPr="00BB5C75" w14:paraId="723345D5" w14:textId="4423AABD" w:rsidTr="00290733">
        <w:trPr>
          <w:trHeight w:val="405"/>
          <w:jc w:val="center"/>
        </w:trPr>
        <w:tc>
          <w:tcPr>
            <w:tcW w:w="704" w:type="dxa"/>
            <w:vAlign w:val="center"/>
          </w:tcPr>
          <w:p w14:paraId="18553FCA" w14:textId="77777777" w:rsidR="00290733" w:rsidRPr="00BB5C75" w:rsidRDefault="00290733" w:rsidP="0029073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402" w:type="dxa"/>
            <w:vAlign w:val="center"/>
          </w:tcPr>
          <w:p w14:paraId="197CE993" w14:textId="2FFE4C25" w:rsidR="00290733" w:rsidRPr="00BB5C75" w:rsidRDefault="009E6E4E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2-этажного многоквартирного жилого дома</w:t>
            </w:r>
          </w:p>
        </w:tc>
        <w:tc>
          <w:tcPr>
            <w:tcW w:w="2421" w:type="dxa"/>
            <w:vAlign w:val="center"/>
          </w:tcPr>
          <w:p w14:paraId="564F4E1F" w14:textId="77777777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B74F219" w14:textId="16569112" w:rsidR="00290733" w:rsidRPr="00BB5C75" w:rsidRDefault="009E6E4E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</w:t>
            </w:r>
            <w:r w:rsidR="00290733"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681960ED" w14:textId="31039664" w:rsidR="00290733" w:rsidRPr="00BB5C75" w:rsidRDefault="00290733" w:rsidP="009E6E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r w:rsidR="009E6E4E"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поселок Солнцево»</w:t>
            </w:r>
          </w:p>
        </w:tc>
        <w:tc>
          <w:tcPr>
            <w:tcW w:w="1690" w:type="dxa"/>
            <w:vAlign w:val="center"/>
          </w:tcPr>
          <w:p w14:paraId="30A84A9A" w14:textId="0B514DFC" w:rsidR="00290733" w:rsidRPr="00BB5C75" w:rsidRDefault="009E6E4E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8 квартир</w:t>
            </w:r>
          </w:p>
        </w:tc>
        <w:tc>
          <w:tcPr>
            <w:tcW w:w="1843" w:type="dxa"/>
            <w:vAlign w:val="center"/>
          </w:tcPr>
          <w:p w14:paraId="4342BC01" w14:textId="43BF6BEC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202</w:t>
            </w:r>
            <w:r w:rsidR="009E6E4E"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- 202</w:t>
            </w:r>
            <w:r w:rsidR="009E6E4E"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годы</w:t>
            </w:r>
          </w:p>
        </w:tc>
        <w:tc>
          <w:tcPr>
            <w:tcW w:w="2268" w:type="dxa"/>
            <w:vAlign w:val="center"/>
          </w:tcPr>
          <w:p w14:paraId="1F1D947F" w14:textId="77777777" w:rsidR="009E6E4E" w:rsidRPr="00BB5C75" w:rsidRDefault="009E6E4E" w:rsidP="009E6E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Зона застройки малоэтажными жилыми домами</w:t>
            </w:r>
          </w:p>
          <w:p w14:paraId="2759EC8E" w14:textId="4CD6A0E1" w:rsidR="00290733" w:rsidRPr="00BB5C75" w:rsidRDefault="009E6E4E" w:rsidP="009E6E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(до 4 этажей, включая мансардный)</w:t>
            </w:r>
          </w:p>
        </w:tc>
        <w:tc>
          <w:tcPr>
            <w:tcW w:w="2409" w:type="dxa"/>
            <w:vAlign w:val="center"/>
          </w:tcPr>
          <w:p w14:paraId="3FD4B989" w14:textId="13823603" w:rsidR="00290733" w:rsidRPr="00BB5C75" w:rsidRDefault="00290733" w:rsidP="0029073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Не устанавливается</w:t>
            </w:r>
          </w:p>
        </w:tc>
      </w:tr>
    </w:tbl>
    <w:p w14:paraId="0FAC021A" w14:textId="77777777" w:rsidR="00317DA2" w:rsidRPr="00BB5C75" w:rsidRDefault="00317DA2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6FF63DF1" w14:textId="348FE75F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1.2.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54B32A94" w14:textId="77777777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8755C7C" w14:textId="6CC85532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 1.2.1.</w:t>
      </w:r>
    </w:p>
    <w:p w14:paraId="4969F064" w14:textId="34A3299F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Таблица 1.2.1</w:t>
      </w:r>
    </w:p>
    <w:p w14:paraId="0038032D" w14:textId="77777777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FDE7676" w14:textId="77777777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14739803" w14:textId="77777777" w:rsidR="00986231" w:rsidRPr="00BB5C75" w:rsidRDefault="00986231" w:rsidP="009862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145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540"/>
        <w:gridCol w:w="2127"/>
        <w:gridCol w:w="1759"/>
        <w:gridCol w:w="2127"/>
        <w:gridCol w:w="2268"/>
        <w:gridCol w:w="2268"/>
      </w:tblGrid>
      <w:tr w:rsidR="00AC1D0C" w:rsidRPr="00BB5C75" w14:paraId="348BAA56" w14:textId="1643BC19" w:rsidTr="00AC1D0C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B78CB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475C516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69F75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00366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F4D39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27692" w14:textId="77777777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3F93BBDC" w14:textId="4A4EDA16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Наименование функциональной зоны</w:t>
            </w:r>
          </w:p>
        </w:tc>
        <w:tc>
          <w:tcPr>
            <w:tcW w:w="2268" w:type="dxa"/>
            <w:vAlign w:val="center"/>
          </w:tcPr>
          <w:p w14:paraId="219ACA47" w14:textId="4E116518" w:rsidR="00AC1D0C" w:rsidRPr="00BB5C75" w:rsidRDefault="00AC1D0C" w:rsidP="00AC1D0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5C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Характеристика зон с особыми условиями использования территорий</w:t>
            </w:r>
          </w:p>
        </w:tc>
      </w:tr>
      <w:tr w:rsidR="00995E50" w:rsidRPr="00BB5C75" w14:paraId="47DEA5A0" w14:textId="0C60212A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9F2C8" w14:textId="77777777" w:rsidR="00995E50" w:rsidRPr="00BB5C75" w:rsidRDefault="00995E50" w:rsidP="00995E50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39647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7F886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2A5FB5B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7C30BA0D" w14:textId="74A8A141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E8BF7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C7DB0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9289EE8" w14:textId="77777777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5EE4FAC2" w14:textId="3664F3A3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lastRenderedPageBreak/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1174CEA7" w14:textId="59E38762" w:rsidR="00995E50" w:rsidRPr="00BB5C75" w:rsidRDefault="00995E50" w:rsidP="00995E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Не устанавливается</w:t>
            </w:r>
          </w:p>
        </w:tc>
      </w:tr>
      <w:tr w:rsidR="00790C1C" w:rsidRPr="00BB5C75" w14:paraId="0AA2D5DC" w14:textId="7EC98913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F23BE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B0A75" w14:textId="21E018B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F20C0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6B84117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0EBD33ED" w14:textId="05A5D2F2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DC3AC" w14:textId="48DFB59B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85647" w14:textId="3C40F1ED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3A668041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149C9557" w14:textId="09531E59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5619F2C3" w14:textId="653CA8E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11F6DDD1" w14:textId="306F0314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9F409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3BAEF" w14:textId="15E7865A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7A0C8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9A00AED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60174F78" w14:textId="5BCFD9B9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096F7" w14:textId="6FE1BC12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C82E9" w14:textId="06B0C39A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03FC0BB2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2DD5EBAF" w14:textId="77595DB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02BF751D" w14:textId="06DFF84C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6C768D60" w14:textId="0309E5DA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B5F04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8CF1B" w14:textId="4C68E4F8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52731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4DD84CD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1FFE108F" w14:textId="013C8C03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E0EF2" w14:textId="001A8162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04151" w14:textId="6841523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5FF781B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2DC38748" w14:textId="74AF73D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412999A5" w14:textId="1233929C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50491DB5" w14:textId="749E2179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3ED0F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A2807" w14:textId="20DFE1C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DB098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C7C7C00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2C2E4446" w14:textId="2EAE02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DFFF6" w14:textId="1A88BFEB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126C4" w14:textId="6627D32E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6B36E53E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7177151E" w14:textId="340569AB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007221E7" w14:textId="5BFD1401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6F6F1C72" w14:textId="77777777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0C781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29AE4" w14:textId="16F5492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40807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4B4CA7C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7C8D26EB" w14:textId="66C8DDFF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AFC95" w14:textId="42F96F81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8B9AA" w14:textId="763788F8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B8E7B84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72D7B148" w14:textId="342566AC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57B9012E" w14:textId="19E0A7A8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6C897269" w14:textId="77777777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355FD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67014" w14:textId="5A8CA355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2E2C5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CA2992D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6366657" w14:textId="14DB259F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0DE7C" w14:textId="363F092C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434CF" w14:textId="2B4FB09B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2B36F90F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4B4AA30B" w14:textId="76FD8A9D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095DBF88" w14:textId="77BBA4E3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4E9C3481" w14:textId="77777777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90C9F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5D932" w14:textId="74B1A268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0590E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1554FDE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4E2A3E29" w14:textId="50E5D30F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F936B" w14:textId="1BDED75E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758A0" w14:textId="4EF900B9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19D8F4D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673FA30D" w14:textId="548F4B7F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0F5F1B04" w14:textId="18502EC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66D2BB71" w14:textId="77777777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072A9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BADB6" w14:textId="571ED0B2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91F0B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E68D5CB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D9403AC" w14:textId="06DE9CB3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DAE2E" w14:textId="252E2B3D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0C9B" w14:textId="773D7D1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0CF451C5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2A204D62" w14:textId="13F19C74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34456F7C" w14:textId="370BD639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  <w:tr w:rsidR="00790C1C" w:rsidRPr="00BB5C75" w14:paraId="14808BDA" w14:textId="77777777" w:rsidTr="00AC1D0C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6E972" w14:textId="77777777" w:rsidR="00790C1C" w:rsidRPr="00BB5C75" w:rsidRDefault="00790C1C" w:rsidP="00790C1C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68186" w14:textId="5C261881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6F7DD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0DF9B73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52F3B39E" w14:textId="3D5B4D2A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1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E883E" w14:textId="72AC1B8C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D962D" w14:textId="4FA9BB26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BB5C75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3D7D9338" w14:textId="77777777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Зона застройки малоэтажными жилыми домами</w:t>
            </w:r>
          </w:p>
          <w:p w14:paraId="4A772C84" w14:textId="1585B333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</w:rPr>
              <w:t>(до 4 этажей, включая мансардный)</w:t>
            </w:r>
          </w:p>
        </w:tc>
        <w:tc>
          <w:tcPr>
            <w:tcW w:w="2268" w:type="dxa"/>
            <w:vAlign w:val="center"/>
          </w:tcPr>
          <w:p w14:paraId="58F39AA5" w14:textId="45385590" w:rsidR="00790C1C" w:rsidRPr="00BB5C75" w:rsidRDefault="00790C1C" w:rsidP="00790C1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5C7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устанавливается</w:t>
            </w:r>
          </w:p>
        </w:tc>
      </w:tr>
    </w:tbl>
    <w:p w14:paraId="0598C76A" w14:textId="77777777" w:rsidR="00FC29B5" w:rsidRPr="00BB5C7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F2882AE" w14:textId="77777777" w:rsidR="00290733" w:rsidRPr="00BB5C75" w:rsidRDefault="00290733" w:rsidP="002B3EB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sectPr w:rsidR="00290733" w:rsidRPr="00BB5C75" w:rsidSect="00290733">
          <w:pgSz w:w="16838" w:h="11906" w:orient="landscape"/>
          <w:pgMar w:top="1701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14:paraId="31F4B632" w14:textId="70F8AD98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13FE6080" w14:textId="77777777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0C8DB27" w14:textId="7C1814E1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Границы функциональных зон определены с учетом границы муниципального образования «</w:t>
      </w:r>
      <w:r w:rsidR="007B1965"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поселок Солнцево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7B1965" w:rsidRPr="00BB5C75">
        <w:rPr>
          <w:rFonts w:ascii="Times New Roman" w:eastAsia="Calibri" w:hAnsi="Times New Roman" w:cs="Times New Roman"/>
          <w:kern w:val="2"/>
          <w:sz w:val="28"/>
          <w:szCs w:val="28"/>
        </w:rPr>
        <w:t>Солнцевского</w:t>
      </w: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548C3A0A" w14:textId="77777777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229B676E" w14:textId="17CDFD8A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kern w:val="2"/>
          <w:sz w:val="28"/>
          <w:szCs w:val="28"/>
        </w:rPr>
        <w:t>Таблица 2.1</w:t>
      </w:r>
    </w:p>
    <w:p w14:paraId="3EDB999D" w14:textId="77777777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9A0EDC9" w14:textId="1E79EF9C" w:rsidR="002B3EB3" w:rsidRPr="00BB5C75" w:rsidRDefault="002B3EB3" w:rsidP="002B3EB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7DCEF203" w14:textId="77777777" w:rsidR="002B3EB3" w:rsidRPr="00BB5C75" w:rsidRDefault="002B3EB3" w:rsidP="002B3EB3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2B3EB3" w:rsidRPr="00BB5C75" w14:paraId="383C4AA5" w14:textId="77777777" w:rsidTr="00D30152">
        <w:trPr>
          <w:jc w:val="center"/>
        </w:trPr>
        <w:tc>
          <w:tcPr>
            <w:tcW w:w="560" w:type="dxa"/>
            <w:vAlign w:val="center"/>
          </w:tcPr>
          <w:p w14:paraId="07274D90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BB5C75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70" w:type="dxa"/>
            <w:vAlign w:val="center"/>
          </w:tcPr>
          <w:p w14:paraId="09D73328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BB5C75"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1FD22E98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BB5C75"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5D524560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BB5C75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2B3EB3" w:rsidRPr="00BB5C75" w14:paraId="67439442" w14:textId="77777777" w:rsidTr="00D30152">
        <w:trPr>
          <w:jc w:val="center"/>
        </w:trPr>
        <w:tc>
          <w:tcPr>
            <w:tcW w:w="560" w:type="dxa"/>
            <w:vAlign w:val="center"/>
          </w:tcPr>
          <w:p w14:paraId="7C085C74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1</w:t>
            </w:r>
          </w:p>
        </w:tc>
        <w:tc>
          <w:tcPr>
            <w:tcW w:w="2270" w:type="dxa"/>
            <w:vAlign w:val="center"/>
          </w:tcPr>
          <w:p w14:paraId="67CFB70A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26ADDFDD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7771E3F8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4</w:t>
            </w:r>
          </w:p>
        </w:tc>
      </w:tr>
      <w:tr w:rsidR="002B3EB3" w:rsidRPr="00BB5C75" w14:paraId="314330B3" w14:textId="77777777" w:rsidTr="00D30152">
        <w:trPr>
          <w:jc w:val="center"/>
        </w:trPr>
        <w:tc>
          <w:tcPr>
            <w:tcW w:w="560" w:type="dxa"/>
            <w:vAlign w:val="center"/>
          </w:tcPr>
          <w:p w14:paraId="269B88DC" w14:textId="77777777" w:rsidR="002B3EB3" w:rsidRPr="00BB5C75" w:rsidRDefault="002B3EB3" w:rsidP="002B3EB3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7DE3471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Зона застройки малоэтажными жилыми домами</w:t>
            </w:r>
          </w:p>
          <w:p w14:paraId="628EA8B1" w14:textId="77777777" w:rsidR="002B3EB3" w:rsidRPr="00BB5C75" w:rsidRDefault="002B3EB3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450E5A5A" w14:textId="3E87E3C6" w:rsidR="00DA4806" w:rsidRPr="00BB5C75" w:rsidRDefault="002B3EB3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="00F202EB" w:rsidRPr="00BB5C75">
              <w:rPr>
                <w:rFonts w:eastAsia="Calibri"/>
                <w:kern w:val="2"/>
              </w:rPr>
              <w:t>поселок Солнцево» Солнцевского</w:t>
            </w:r>
            <w:r w:rsidRPr="00BB5C75">
              <w:rPr>
                <w:rFonts w:eastAsia="Calibri"/>
                <w:kern w:val="2"/>
              </w:rPr>
              <w:t xml:space="preserve"> района </w:t>
            </w:r>
            <w:r w:rsidR="00D42A45" w:rsidRPr="00BB5C75">
              <w:rPr>
                <w:rFonts w:eastAsia="Calibri"/>
                <w:kern w:val="2"/>
              </w:rPr>
              <w:t xml:space="preserve">Курской области </w:t>
            </w:r>
            <w:r w:rsidRPr="00BB5C75">
              <w:rPr>
                <w:rFonts w:eastAsia="Calibri"/>
                <w:kern w:val="2"/>
              </w:rPr>
              <w:t xml:space="preserve">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</w:t>
            </w:r>
            <w:r w:rsidR="00DA4806" w:rsidRPr="00BB5C75">
              <w:rPr>
                <w:rFonts w:eastAsia="Calibri"/>
                <w:kern w:val="2"/>
              </w:rPr>
              <w:t xml:space="preserve">индивидуальной жилой застройки (ИЖС). </w:t>
            </w:r>
          </w:p>
          <w:p w14:paraId="52AD1A24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15EA7FBF" w14:textId="24ACAE27" w:rsidR="002B3EB3" w:rsidRPr="00BB5C75" w:rsidRDefault="00DA4806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</w:t>
            </w:r>
            <w:proofErr w:type="gramStart"/>
            <w:r w:rsidRPr="00BB5C75">
              <w:rPr>
                <w:rFonts w:eastAsia="Calibri"/>
                <w:kern w:val="2"/>
              </w:rPr>
              <w:t>также  отдельно</w:t>
            </w:r>
            <w:proofErr w:type="gramEnd"/>
            <w:r w:rsidRPr="00BB5C75">
              <w:rPr>
                <w:rFonts w:eastAsia="Calibri"/>
                <w:kern w:val="2"/>
              </w:rPr>
              <w:t xml:space="preserve"> стоящие и встроенно-пристроенные объекты социального, коммунального и культурно-бытового обслуживания повседневного и периодического спроса, </w:t>
            </w:r>
          </w:p>
        </w:tc>
        <w:tc>
          <w:tcPr>
            <w:tcW w:w="2403" w:type="dxa"/>
            <w:vAlign w:val="center"/>
          </w:tcPr>
          <w:p w14:paraId="0D296BED" w14:textId="77777777" w:rsidR="00C20709" w:rsidRPr="00BB5C75" w:rsidRDefault="00C20709" w:rsidP="00C2070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Расширение жилищного </w:t>
            </w:r>
          </w:p>
          <w:p w14:paraId="42469D90" w14:textId="16F9F4F0" w:rsidR="00C20709" w:rsidRPr="00BB5C75" w:rsidRDefault="00C20709" w:rsidP="00C2070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фонда за счет строительства МКД;</w:t>
            </w:r>
          </w:p>
          <w:p w14:paraId="55B8A129" w14:textId="5EC4C18C" w:rsidR="00DA4806" w:rsidRPr="00BB5C75" w:rsidRDefault="00C20709" w:rsidP="00C2070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с</w:t>
            </w:r>
            <w:r w:rsidR="00DA4806" w:rsidRPr="00BB5C75">
              <w:rPr>
                <w:rFonts w:eastAsia="Calibri"/>
                <w:kern w:val="2"/>
              </w:rPr>
              <w:t>троительство устройств оповещения</w:t>
            </w:r>
          </w:p>
          <w:p w14:paraId="60337603" w14:textId="2AB07A59" w:rsidR="00C20709" w:rsidRPr="00BB5C75" w:rsidRDefault="00DA4806" w:rsidP="00C2070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(</w:t>
            </w:r>
            <w:r w:rsidR="00C20709" w:rsidRPr="00BB5C75">
              <w:rPr>
                <w:rFonts w:eastAsia="Calibri"/>
                <w:kern w:val="2"/>
              </w:rPr>
              <w:t>10</w:t>
            </w:r>
            <w:r w:rsidRPr="00BB5C75">
              <w:rPr>
                <w:rFonts w:eastAsia="Calibri"/>
                <w:kern w:val="2"/>
              </w:rPr>
              <w:t xml:space="preserve"> объектов)</w:t>
            </w:r>
          </w:p>
        </w:tc>
      </w:tr>
      <w:tr w:rsidR="00721718" w:rsidRPr="00BB5C75" w14:paraId="7B7A7F0E" w14:textId="77777777" w:rsidTr="00C84F81">
        <w:trPr>
          <w:jc w:val="center"/>
        </w:trPr>
        <w:tc>
          <w:tcPr>
            <w:tcW w:w="560" w:type="dxa"/>
            <w:vAlign w:val="center"/>
          </w:tcPr>
          <w:p w14:paraId="40A96A02" w14:textId="77777777" w:rsidR="00721718" w:rsidRPr="00BB5C75" w:rsidRDefault="00721718" w:rsidP="00C84F8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3E54AEB6" w14:textId="77777777" w:rsidR="00721718" w:rsidRPr="00BB5C75" w:rsidRDefault="00721718" w:rsidP="00C84F8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2</w:t>
            </w:r>
          </w:p>
        </w:tc>
        <w:tc>
          <w:tcPr>
            <w:tcW w:w="3828" w:type="dxa"/>
            <w:vAlign w:val="center"/>
          </w:tcPr>
          <w:p w14:paraId="51BF49BE" w14:textId="77777777" w:rsidR="00721718" w:rsidRPr="00BB5C75" w:rsidRDefault="00721718" w:rsidP="00C84F8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3</w:t>
            </w:r>
          </w:p>
        </w:tc>
        <w:tc>
          <w:tcPr>
            <w:tcW w:w="2403" w:type="dxa"/>
            <w:vAlign w:val="center"/>
          </w:tcPr>
          <w:p w14:paraId="327CDEC2" w14:textId="77777777" w:rsidR="00721718" w:rsidRPr="00BB5C75" w:rsidRDefault="00721718" w:rsidP="00C84F8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4</w:t>
            </w:r>
          </w:p>
        </w:tc>
      </w:tr>
      <w:tr w:rsidR="00721718" w:rsidRPr="00BB5C75" w14:paraId="709B7A28" w14:textId="77777777" w:rsidTr="00D30152">
        <w:trPr>
          <w:jc w:val="center"/>
        </w:trPr>
        <w:tc>
          <w:tcPr>
            <w:tcW w:w="560" w:type="dxa"/>
            <w:vAlign w:val="center"/>
          </w:tcPr>
          <w:p w14:paraId="0CECCA3A" w14:textId="77777777" w:rsidR="00721718" w:rsidRPr="00BB5C75" w:rsidRDefault="00721718" w:rsidP="00721718">
            <w:pPr>
              <w:ind w:left="142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316BFE0" w14:textId="77777777" w:rsidR="00721718" w:rsidRPr="00BB5C75" w:rsidRDefault="00721718" w:rsidP="00D30152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828" w:type="dxa"/>
            <w:vAlign w:val="center"/>
          </w:tcPr>
          <w:p w14:paraId="1C886772" w14:textId="77777777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4ACBE60A" w14:textId="20804B2E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функциональной зоны составляет </w:t>
            </w:r>
            <w:r w:rsidR="00327F72" w:rsidRPr="00BB5C75">
              <w:rPr>
                <w:rFonts w:eastAsia="Calibri"/>
                <w:kern w:val="2"/>
              </w:rPr>
              <w:t>436,95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B44FC9B" w14:textId="77777777" w:rsidR="00721718" w:rsidRPr="00BB5C75" w:rsidRDefault="00721718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DA4806" w:rsidRPr="00BB5C75" w14:paraId="61CA468A" w14:textId="77777777" w:rsidTr="00D42A45">
        <w:trPr>
          <w:trHeight w:val="856"/>
          <w:jc w:val="center"/>
        </w:trPr>
        <w:tc>
          <w:tcPr>
            <w:tcW w:w="560" w:type="dxa"/>
            <w:vAlign w:val="center"/>
          </w:tcPr>
          <w:p w14:paraId="3F69B802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5C4EEC1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Зона застройки </w:t>
            </w:r>
            <w:proofErr w:type="spellStart"/>
            <w:r w:rsidRPr="00BB5C75">
              <w:rPr>
                <w:rFonts w:eastAsia="Calibri"/>
                <w:kern w:val="2"/>
              </w:rPr>
              <w:t>среднеэтажными</w:t>
            </w:r>
            <w:proofErr w:type="spellEnd"/>
            <w:r w:rsidRPr="00BB5C75">
              <w:rPr>
                <w:rFonts w:eastAsia="Calibri"/>
                <w:kern w:val="2"/>
              </w:rPr>
              <w:t xml:space="preserve"> жилыми домами</w:t>
            </w:r>
          </w:p>
          <w:p w14:paraId="7F084DA2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(до 5 до 8 этажей, включая мансардный)</w:t>
            </w:r>
          </w:p>
        </w:tc>
        <w:tc>
          <w:tcPr>
            <w:tcW w:w="3828" w:type="dxa"/>
            <w:vAlign w:val="center"/>
          </w:tcPr>
          <w:p w14:paraId="7C9732CA" w14:textId="35BBEBE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="00DD28C9" w:rsidRPr="00BB5C75">
              <w:rPr>
                <w:rFonts w:eastAsia="Calibri"/>
                <w:kern w:val="2"/>
              </w:rPr>
              <w:t>поселок Солнцево» Солнцевского</w:t>
            </w:r>
            <w:r w:rsidR="00D42A45" w:rsidRPr="00BB5C75">
              <w:rPr>
                <w:rFonts w:eastAsia="Calibri"/>
                <w:kern w:val="2"/>
              </w:rPr>
              <w:t xml:space="preserve"> района Курской области </w:t>
            </w:r>
            <w:r w:rsidRPr="00BB5C75">
              <w:rPr>
                <w:rFonts w:eastAsia="Calibri"/>
                <w:kern w:val="2"/>
              </w:rPr>
              <w:t xml:space="preserve">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</w:t>
            </w:r>
            <w:proofErr w:type="spellStart"/>
            <w:r w:rsidRPr="00BB5C75">
              <w:rPr>
                <w:rFonts w:eastAsia="Calibri"/>
                <w:kern w:val="2"/>
              </w:rPr>
              <w:t>среднеэтажной</w:t>
            </w:r>
            <w:proofErr w:type="spellEnd"/>
            <w:r w:rsidRPr="00BB5C75">
              <w:rPr>
                <w:rFonts w:eastAsia="Calibri"/>
                <w:kern w:val="2"/>
              </w:rPr>
              <w:t xml:space="preserve"> жилой застройки. </w:t>
            </w:r>
          </w:p>
          <w:p w14:paraId="58AF22F7" w14:textId="77777777" w:rsidR="00721718" w:rsidRPr="00BB5C75" w:rsidRDefault="00DA4806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Границы функциональной зоны установлены в населенных пунктах по </w:t>
            </w:r>
            <w:r w:rsidR="00721718" w:rsidRPr="00BB5C75">
              <w:rPr>
                <w:rFonts w:eastAsia="Calibri"/>
                <w:kern w:val="2"/>
              </w:rPr>
              <w:t xml:space="preserve">границам элементов планировочной структуры, представленных в виде застройки </w:t>
            </w:r>
            <w:proofErr w:type="spellStart"/>
            <w:r w:rsidR="00721718" w:rsidRPr="00BB5C75">
              <w:rPr>
                <w:rFonts w:eastAsia="Calibri"/>
                <w:kern w:val="2"/>
              </w:rPr>
              <w:t>среднеэтажными</w:t>
            </w:r>
            <w:proofErr w:type="spellEnd"/>
            <w:r w:rsidR="00721718" w:rsidRPr="00BB5C75">
              <w:rPr>
                <w:rFonts w:eastAsia="Calibri"/>
                <w:kern w:val="2"/>
              </w:rPr>
              <w:t xml:space="preserve"> жилыми домами.</w:t>
            </w:r>
          </w:p>
          <w:p w14:paraId="51DD47C1" w14:textId="77777777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В зоне застройки </w:t>
            </w:r>
            <w:proofErr w:type="spellStart"/>
            <w:r w:rsidRPr="00BB5C75">
              <w:rPr>
                <w:rFonts w:eastAsia="Calibri"/>
                <w:kern w:val="2"/>
              </w:rPr>
              <w:t>среднеэтажными</w:t>
            </w:r>
            <w:proofErr w:type="spellEnd"/>
            <w:r w:rsidRPr="00BB5C75">
              <w:rPr>
                <w:rFonts w:eastAsia="Calibri"/>
                <w:kern w:val="2"/>
              </w:rPr>
              <w:t xml:space="preserve"> жилыми домами размещаются многоквартирные дома этажностью от 5 до 8 этажей, а также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7782ABA2" w14:textId="69878FF1" w:rsidR="00DA4806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функциональной зоны составляет </w:t>
            </w:r>
            <w:r w:rsidR="00327F72" w:rsidRPr="00BB5C75">
              <w:rPr>
                <w:rFonts w:eastAsia="Calibri"/>
                <w:kern w:val="2"/>
              </w:rPr>
              <w:t>6,9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AFF5E1C" w14:textId="6B5C6535" w:rsidR="00DA4806" w:rsidRPr="00BB5C75" w:rsidRDefault="00327F72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DA4806" w:rsidRPr="00BB5C75" w14:paraId="2764E984" w14:textId="77777777" w:rsidTr="00D30152">
        <w:trPr>
          <w:jc w:val="center"/>
        </w:trPr>
        <w:tc>
          <w:tcPr>
            <w:tcW w:w="560" w:type="dxa"/>
            <w:vAlign w:val="center"/>
          </w:tcPr>
          <w:p w14:paraId="28010B67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B1F3E24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20E426E6" w14:textId="2A4A5235" w:rsidR="00953AB2" w:rsidRPr="00BB5C75" w:rsidRDefault="00953AB2" w:rsidP="00953AB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Многофункциональные о</w:t>
            </w:r>
            <w:r w:rsidR="00DA4806" w:rsidRPr="00BB5C75">
              <w:rPr>
                <w:rFonts w:eastAsia="Calibri"/>
                <w:kern w:val="2"/>
              </w:rPr>
              <w:t xml:space="preserve">бщественно-деловые зоны предназначены для размещения </w:t>
            </w:r>
            <w:r w:rsidR="00DA4806" w:rsidRPr="00BB5C75">
              <w:t xml:space="preserve"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</w:t>
            </w:r>
            <w:r w:rsidRPr="00BB5C75">
              <w:rPr>
                <w:rFonts w:eastAsia="Calibri"/>
                <w:kern w:val="2"/>
              </w:rPr>
              <w:t xml:space="preserve">банковской и иной предпринимательской деятельности. </w:t>
            </w:r>
          </w:p>
          <w:p w14:paraId="6BB517E6" w14:textId="0CA61207" w:rsidR="00953AB2" w:rsidRPr="00BB5C75" w:rsidRDefault="00953AB2" w:rsidP="00953AB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Границы многофункциональных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089FCF1C" w14:textId="719198EE" w:rsidR="00DA4806" w:rsidRPr="00BB5C75" w:rsidRDefault="00953AB2" w:rsidP="00953AB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многофункциональной общественно-деловой зоны составляет </w:t>
            </w:r>
            <w:r w:rsidR="00065B52" w:rsidRPr="00BB5C75">
              <w:rPr>
                <w:rFonts w:eastAsia="Calibri"/>
                <w:kern w:val="2"/>
              </w:rPr>
              <w:t>36,95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3CD1CFA9" w14:textId="5E352B1D" w:rsidR="00DA4806" w:rsidRPr="00BB5C75" w:rsidRDefault="001A672D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Строительство филиала АУ КО «МФЦ»;</w:t>
            </w:r>
          </w:p>
          <w:p w14:paraId="75D92B74" w14:textId="423FDCB4" w:rsidR="001A672D" w:rsidRPr="00BB5C75" w:rsidRDefault="001A672D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реконструкция стационарного отделения центра ОКУСО «Солнцевский центр социальной помощи семье и детям «Успех»</w:t>
            </w:r>
          </w:p>
        </w:tc>
      </w:tr>
      <w:tr w:rsidR="00DA4806" w:rsidRPr="00BB5C75" w14:paraId="3212DD1F" w14:textId="77777777" w:rsidTr="00D30152">
        <w:trPr>
          <w:jc w:val="center"/>
        </w:trPr>
        <w:tc>
          <w:tcPr>
            <w:tcW w:w="560" w:type="dxa"/>
            <w:vAlign w:val="center"/>
          </w:tcPr>
          <w:p w14:paraId="087ACE9B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F1EBC41" w14:textId="30A2AEAB" w:rsidR="00DA4806" w:rsidRPr="00BB5C75" w:rsidRDefault="00DA4806" w:rsidP="00ED3ED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Производственная зона </w:t>
            </w:r>
            <w:r w:rsidR="00ED3ED2" w:rsidRPr="00BB5C75">
              <w:rPr>
                <w:rFonts w:eastAsia="Calibri"/>
                <w:kern w:val="2"/>
                <w:lang w:val="en-US"/>
              </w:rPr>
              <w:t>I</w:t>
            </w:r>
            <w:r w:rsidRPr="00BB5C75">
              <w:rPr>
                <w:rFonts w:eastAsia="Calibri"/>
                <w:kern w:val="2"/>
              </w:rPr>
              <w:t xml:space="preserve"> - Ⅴ класс</w:t>
            </w:r>
            <w:r w:rsidR="009B4D13" w:rsidRPr="00BB5C75">
              <w:rPr>
                <w:rFonts w:eastAsia="Calibri"/>
                <w:kern w:val="2"/>
              </w:rPr>
              <w:t>а</w:t>
            </w:r>
            <w:r w:rsidRPr="00BB5C75">
              <w:rPr>
                <w:rFonts w:eastAsia="Calibri"/>
                <w:kern w:val="2"/>
              </w:rPr>
              <w:t xml:space="preserve"> опасности </w:t>
            </w:r>
            <w:r w:rsidR="009B4D13" w:rsidRPr="00BB5C75">
              <w:rPr>
                <w:rFonts w:eastAsia="Calibri"/>
                <w:kern w:val="2"/>
              </w:rPr>
              <w:t>объекта</w:t>
            </w:r>
          </w:p>
        </w:tc>
        <w:tc>
          <w:tcPr>
            <w:tcW w:w="3828" w:type="dxa"/>
            <w:vAlign w:val="center"/>
          </w:tcPr>
          <w:p w14:paraId="2B22241A" w14:textId="77777777" w:rsidR="00E475C9" w:rsidRPr="00BB5C75" w:rsidRDefault="00DA4806" w:rsidP="00E475C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="00ED3ED2" w:rsidRPr="00BB5C75">
              <w:rPr>
                <w:rFonts w:eastAsia="Calibri"/>
                <w:kern w:val="2"/>
                <w:lang w:val="en-US"/>
              </w:rPr>
              <w:t>I</w:t>
            </w:r>
            <w:r w:rsidRPr="00BB5C75">
              <w:rPr>
                <w:rFonts w:eastAsia="Calibri"/>
                <w:kern w:val="2"/>
              </w:rPr>
              <w:t xml:space="preserve"> - Ⅴ класса санитарной опасности.</w:t>
            </w:r>
          </w:p>
          <w:p w14:paraId="4E07DC1B" w14:textId="5E20CB3F" w:rsidR="00721718" w:rsidRPr="00BB5C75" w:rsidRDefault="00DA4806" w:rsidP="00E475C9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В составе производственных зон могут</w:t>
            </w:r>
            <w:r w:rsidR="00721718" w:rsidRPr="00BB5C75">
              <w:rPr>
                <w:rFonts w:eastAsia="Calibri"/>
                <w:kern w:val="2"/>
              </w:rPr>
              <w:t xml:space="preserve"> </w:t>
            </w:r>
            <w:r w:rsidR="00721718" w:rsidRPr="00BB5C75">
              <w:rPr>
                <w:rFonts w:eastAsia="Calibri"/>
                <w:kern w:val="2"/>
              </w:rPr>
              <w:lastRenderedPageBreak/>
              <w:t>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1E93CAE8" w14:textId="017391D2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Границы производственной зоны установлены по границам земельных участков, где располагаются существующие производственные объекты Ⅰ - Ⅴ класса санитарной опасности, а также по границам улиц и иных естественных природных объектов.</w:t>
            </w:r>
          </w:p>
          <w:p w14:paraId="31B743F7" w14:textId="39ADF005" w:rsidR="00DA4806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производственной зоны объектов </w:t>
            </w:r>
            <w:r w:rsidRPr="00BB5C75">
              <w:rPr>
                <w:rFonts w:eastAsia="Calibri"/>
                <w:kern w:val="2"/>
                <w:lang w:val="en-US"/>
              </w:rPr>
              <w:t>I</w:t>
            </w:r>
            <w:r w:rsidRPr="00BB5C75">
              <w:rPr>
                <w:rFonts w:eastAsia="Calibri"/>
                <w:kern w:val="2"/>
              </w:rPr>
              <w:t xml:space="preserve"> - Ⅴ класса санитарной опасности составляет </w:t>
            </w:r>
            <w:r w:rsidR="009B4D13" w:rsidRPr="00BB5C75">
              <w:rPr>
                <w:rFonts w:eastAsia="Calibri"/>
                <w:kern w:val="2"/>
              </w:rPr>
              <w:t>58,64</w:t>
            </w:r>
            <w:r w:rsidRPr="00BB5C75">
              <w:rPr>
                <w:rFonts w:eastAsia="Calibri"/>
                <w:kern w:val="2"/>
              </w:rPr>
              <w:t xml:space="preserve"> га.</w:t>
            </w:r>
            <w:r w:rsidR="00DA4806" w:rsidRPr="00BB5C75">
              <w:rPr>
                <w:rFonts w:eastAsia="Calibri"/>
                <w:kern w:val="2"/>
              </w:rPr>
              <w:t xml:space="preserve"> </w:t>
            </w:r>
          </w:p>
        </w:tc>
        <w:tc>
          <w:tcPr>
            <w:tcW w:w="2403" w:type="dxa"/>
            <w:vAlign w:val="center"/>
          </w:tcPr>
          <w:p w14:paraId="5EB71E50" w14:textId="45288C3E" w:rsidR="00DA4806" w:rsidRPr="00BB5C75" w:rsidRDefault="00327F72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  <w:tr w:rsidR="00DA4806" w:rsidRPr="00BB5C75" w14:paraId="5C3014E4" w14:textId="77777777" w:rsidTr="00D30152">
        <w:trPr>
          <w:jc w:val="center"/>
        </w:trPr>
        <w:tc>
          <w:tcPr>
            <w:tcW w:w="560" w:type="dxa"/>
            <w:vAlign w:val="center"/>
          </w:tcPr>
          <w:p w14:paraId="17171A9F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C650B4B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117786BF" w14:textId="77777777" w:rsidR="00AC2A6F" w:rsidRPr="00BB5C75" w:rsidRDefault="00DA4806" w:rsidP="00AC2A6F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BB5C75">
              <w:rPr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BB5C75">
              <w:rPr>
                <w:shd w:val="clear" w:color="auto" w:fill="FFFFFF"/>
              </w:rPr>
              <w:t>дисперсно</w:t>
            </w:r>
            <w:proofErr w:type="spellEnd"/>
            <w:r w:rsidRPr="00BB5C75">
              <w:rPr>
                <w:shd w:val="clear" w:color="auto" w:fill="FFFFFF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</w:t>
            </w:r>
            <w:r w:rsidR="00AC2A6F" w:rsidRPr="00BB5C75">
              <w:rPr>
                <w:shd w:val="clear" w:color="auto" w:fill="FFFFFF"/>
              </w:rPr>
              <w:t xml:space="preserve">природного ландшафта не предусмотрено, так как правило, это </w:t>
            </w:r>
            <w:proofErr w:type="spellStart"/>
            <w:r w:rsidR="00AC2A6F" w:rsidRPr="00BB5C75">
              <w:rPr>
                <w:shd w:val="clear" w:color="auto" w:fill="FFFFFF"/>
              </w:rPr>
              <w:t>неудобицы</w:t>
            </w:r>
            <w:proofErr w:type="spellEnd"/>
            <w:r w:rsidR="00AC2A6F" w:rsidRPr="00BB5C75">
              <w:rPr>
                <w:shd w:val="clear" w:color="auto" w:fill="FFFFFF"/>
              </w:rPr>
              <w:t xml:space="preserve">. Основными функциями этой зоны являются природоохранная, </w:t>
            </w:r>
            <w:proofErr w:type="spellStart"/>
            <w:r w:rsidR="00AC2A6F" w:rsidRPr="00BB5C75">
              <w:rPr>
                <w:shd w:val="clear" w:color="auto" w:fill="FFFFFF"/>
              </w:rPr>
              <w:t>средообразующая</w:t>
            </w:r>
            <w:proofErr w:type="spellEnd"/>
            <w:r w:rsidR="00AC2A6F" w:rsidRPr="00BB5C75">
              <w:rPr>
                <w:shd w:val="clear" w:color="auto" w:fill="FFFFFF"/>
              </w:rPr>
              <w:t>, санитарно-гигиеническая, эстетическая функция.</w:t>
            </w:r>
          </w:p>
          <w:p w14:paraId="3178F51A" w14:textId="77777777" w:rsidR="00AC2A6F" w:rsidRPr="00BB5C75" w:rsidRDefault="00AC2A6F" w:rsidP="00AC2A6F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BB5C75">
              <w:rPr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3AFF229B" w14:textId="6C230870" w:rsidR="00DA4806" w:rsidRPr="00BB5C75" w:rsidRDefault="00AC2A6F" w:rsidP="00AC2A6F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shd w:val="clear" w:color="auto" w:fill="FFFFFF"/>
              </w:rPr>
              <w:t>Площадь зоны природно-ландшафтной территории 1,25 га.</w:t>
            </w:r>
          </w:p>
        </w:tc>
        <w:tc>
          <w:tcPr>
            <w:tcW w:w="2403" w:type="dxa"/>
            <w:vAlign w:val="center"/>
          </w:tcPr>
          <w:p w14:paraId="68DF5E43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DA4806" w:rsidRPr="00BB5C75" w14:paraId="6746BCD3" w14:textId="77777777" w:rsidTr="00D30152">
        <w:trPr>
          <w:jc w:val="center"/>
        </w:trPr>
        <w:tc>
          <w:tcPr>
            <w:tcW w:w="560" w:type="dxa"/>
            <w:vAlign w:val="center"/>
          </w:tcPr>
          <w:p w14:paraId="3B9E65E4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6B7A75B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0E9C2B7F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183D6E06" w14:textId="37F54624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зоны сельскохозяйственного </w:t>
            </w:r>
            <w:r w:rsidR="00721718" w:rsidRPr="00BB5C75">
              <w:rPr>
                <w:rFonts w:eastAsia="Calibri"/>
                <w:kern w:val="2"/>
              </w:rPr>
              <w:t xml:space="preserve">использования составляет </w:t>
            </w:r>
            <w:r w:rsidR="00AC2A6F" w:rsidRPr="00BB5C75">
              <w:rPr>
                <w:rFonts w:eastAsia="Calibri"/>
                <w:kern w:val="2"/>
              </w:rPr>
              <w:t>60,78</w:t>
            </w:r>
            <w:r w:rsidR="00721718"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7B28937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DA4806" w:rsidRPr="00BB5C75" w14:paraId="3BFB88D3" w14:textId="77777777" w:rsidTr="00D30152">
        <w:trPr>
          <w:jc w:val="center"/>
        </w:trPr>
        <w:tc>
          <w:tcPr>
            <w:tcW w:w="560" w:type="dxa"/>
            <w:vAlign w:val="center"/>
          </w:tcPr>
          <w:p w14:paraId="1FC6CD2F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8BA5872" w14:textId="67C10766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Зона </w:t>
            </w:r>
            <w:r w:rsidR="00B530BD" w:rsidRPr="00BB5C75">
              <w:rPr>
                <w:rFonts w:eastAsia="Calibri"/>
                <w:kern w:val="2"/>
              </w:rPr>
              <w:t>рекреационного назначения</w:t>
            </w:r>
          </w:p>
        </w:tc>
        <w:tc>
          <w:tcPr>
            <w:tcW w:w="3828" w:type="dxa"/>
            <w:vAlign w:val="center"/>
          </w:tcPr>
          <w:p w14:paraId="0FDFD520" w14:textId="25B42A00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Зона </w:t>
            </w:r>
            <w:r w:rsidR="00B530BD" w:rsidRPr="00BB5C75">
              <w:rPr>
                <w:rFonts w:eastAsia="Calibri"/>
                <w:kern w:val="2"/>
              </w:rPr>
              <w:t>рекреационного назначения</w:t>
            </w:r>
            <w:r w:rsidRPr="00BB5C75">
              <w:rPr>
                <w:rFonts w:eastAsia="Calibri"/>
                <w:kern w:val="2"/>
              </w:rPr>
              <w:t xml:space="preserve"> – озелененная территория, предназначенная для различных форм отдыха. К </w:t>
            </w:r>
            <w:r w:rsidR="00B530BD" w:rsidRPr="00BB5C75">
              <w:rPr>
                <w:rFonts w:eastAsia="Calibri"/>
                <w:kern w:val="2"/>
              </w:rPr>
              <w:t>рекреационной территории</w:t>
            </w:r>
            <w:r w:rsidRPr="00BB5C75">
              <w:rPr>
                <w:rFonts w:eastAsia="Calibri"/>
                <w:kern w:val="2"/>
              </w:rPr>
              <w:t xml:space="preserve"> относятся лесопарки, парки, сады, скверы, бульвары, городские леса, используются для отдыха граждан и туризма.</w:t>
            </w:r>
          </w:p>
          <w:p w14:paraId="18FFD996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2A4B025F" w14:textId="0BBBF88D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Функциональная зона предусматривает систему озелененных территорий и других открытых пространств в увязке с </w:t>
            </w:r>
            <w:r w:rsidRPr="00BB5C75">
              <w:rPr>
                <w:rFonts w:eastAsia="Calibri"/>
                <w:kern w:val="2"/>
              </w:rPr>
              <w:lastRenderedPageBreak/>
              <w:t>природным каркасом.</w:t>
            </w:r>
          </w:p>
          <w:p w14:paraId="45091539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Назначение функциональной зоны - сохранение и улучшение сложившегося ландшафта.</w:t>
            </w:r>
          </w:p>
          <w:p w14:paraId="087FF42B" w14:textId="77777777" w:rsidR="00B62E84" w:rsidRPr="00BB5C75" w:rsidRDefault="00B62E84" w:rsidP="00B62E84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AA6B6CE" w14:textId="301E07F2" w:rsidR="00B62E84" w:rsidRPr="00BB5C75" w:rsidRDefault="00B62E84" w:rsidP="00B62E84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</w:t>
            </w:r>
            <w:r w:rsidR="00B530BD" w:rsidRPr="00BB5C75">
              <w:rPr>
                <w:rFonts w:eastAsia="Calibri"/>
                <w:kern w:val="2"/>
              </w:rPr>
              <w:t>зоны рекреационного назначения</w:t>
            </w:r>
            <w:r w:rsidRPr="00BB5C75">
              <w:rPr>
                <w:rFonts w:eastAsia="Calibri"/>
                <w:kern w:val="2"/>
              </w:rPr>
              <w:t xml:space="preserve"> составляет </w:t>
            </w:r>
            <w:r w:rsidR="00B530BD" w:rsidRPr="00BB5C75">
              <w:rPr>
                <w:rFonts w:eastAsia="Calibri"/>
                <w:kern w:val="2"/>
              </w:rPr>
              <w:t>9,37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8BFAA79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lastRenderedPageBreak/>
              <w:t>Размещение объектов не предусмотрено</w:t>
            </w:r>
          </w:p>
        </w:tc>
      </w:tr>
      <w:tr w:rsidR="000A7D41" w:rsidRPr="00BB5C75" w14:paraId="2A546887" w14:textId="77777777" w:rsidTr="00D30152">
        <w:trPr>
          <w:jc w:val="center"/>
        </w:trPr>
        <w:tc>
          <w:tcPr>
            <w:tcW w:w="560" w:type="dxa"/>
            <w:vAlign w:val="center"/>
          </w:tcPr>
          <w:p w14:paraId="09DF3EA9" w14:textId="77777777" w:rsidR="000A7D41" w:rsidRPr="00BB5C75" w:rsidRDefault="000A7D41" w:rsidP="000A7D41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473976F" w14:textId="2F8F6EFA" w:rsidR="000A7D41" w:rsidRPr="00BB5C75" w:rsidRDefault="000A7D41" w:rsidP="000A7D4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4026A9D4" w14:textId="77777777" w:rsidR="000A7D41" w:rsidRPr="00BB5C75" w:rsidRDefault="000A7D41" w:rsidP="000A7D41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BB5C75">
              <w:rPr>
                <w:color w:val="333333"/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BB5C75">
              <w:rPr>
                <w:rFonts w:eastAsia="Calibri"/>
              </w:rPr>
              <w:t xml:space="preserve"> Земли водного фонда.</w:t>
            </w:r>
          </w:p>
          <w:p w14:paraId="25B81D8D" w14:textId="12B23DCE" w:rsidR="000A7D41" w:rsidRPr="00BB5C75" w:rsidRDefault="000A7D41" w:rsidP="000A7D41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BB5C75">
              <w:rPr>
                <w:shd w:val="clear" w:color="auto" w:fill="FFFFFF"/>
              </w:rPr>
              <w:t>руслоформирования</w:t>
            </w:r>
            <w:proofErr w:type="spellEnd"/>
            <w:r w:rsidRPr="00BB5C75">
              <w:rPr>
                <w:shd w:val="clear" w:color="auto" w:fill="FFFFFF"/>
              </w:rPr>
              <w:t>,</w:t>
            </w:r>
            <w:r w:rsidRPr="00BB5C75">
              <w:rPr>
                <w:rFonts w:eastAsia="Calibri"/>
              </w:rPr>
              <w:t xml:space="preserve"> с учетом норм требований водного законодательства, предъявляемых к таким объектам,</w:t>
            </w:r>
            <w:r w:rsidRPr="00BB5C75">
              <w:rPr>
                <w:shd w:val="clear" w:color="auto" w:fill="FFFFFF"/>
              </w:rPr>
              <w:t xml:space="preserve"> и составляет</w:t>
            </w:r>
            <w:r w:rsidRPr="00BB5C75">
              <w:rPr>
                <w:rFonts w:eastAsia="Calibri"/>
              </w:rPr>
              <w:t xml:space="preserve"> 2,73 га.</w:t>
            </w:r>
          </w:p>
        </w:tc>
        <w:tc>
          <w:tcPr>
            <w:tcW w:w="2403" w:type="dxa"/>
            <w:vAlign w:val="center"/>
          </w:tcPr>
          <w:p w14:paraId="235260B3" w14:textId="77777777" w:rsidR="000A7D41" w:rsidRPr="00BB5C75" w:rsidRDefault="000A7D41" w:rsidP="000A7D41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-</w:t>
            </w:r>
          </w:p>
        </w:tc>
      </w:tr>
      <w:tr w:rsidR="00DA4806" w:rsidRPr="00BB5C75" w14:paraId="0F099904" w14:textId="77777777" w:rsidTr="00D30152">
        <w:trPr>
          <w:jc w:val="center"/>
        </w:trPr>
        <w:tc>
          <w:tcPr>
            <w:tcW w:w="560" w:type="dxa"/>
            <w:vAlign w:val="center"/>
          </w:tcPr>
          <w:p w14:paraId="188E4ED3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672B28C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193859B0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Style w:val="afe"/>
                <w:b w:val="0"/>
                <w:bCs w:val="0"/>
                <w:color w:val="333333"/>
                <w:shd w:val="clear" w:color="auto" w:fill="FFFFFF"/>
              </w:rPr>
              <w:t>Улично-дорожная сеть –</w:t>
            </w:r>
            <w:r w:rsidRPr="00BB5C75">
              <w:rPr>
                <w:rStyle w:val="afe"/>
              </w:rPr>
              <w:t xml:space="preserve"> </w:t>
            </w:r>
            <w:r w:rsidRPr="00BB5C75">
              <w:rPr>
                <w:color w:val="333333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BB5C75">
              <w:rPr>
                <w:rFonts w:eastAsia="Calibri"/>
                <w:kern w:val="2"/>
              </w:rPr>
              <w:t xml:space="preserve"> </w:t>
            </w:r>
          </w:p>
          <w:p w14:paraId="21D56A97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54391E78" w14:textId="77777777" w:rsidR="000A7D41" w:rsidRPr="00BB5C75" w:rsidRDefault="00DA4806" w:rsidP="000A7D41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Границы зоны улично-дорожной сети определены с учетом границ элементов планировочной инфраструктуры и требований технических регламентов по </w:t>
            </w:r>
            <w:r w:rsidR="000A7D41" w:rsidRPr="00BB5C75">
              <w:rPr>
                <w:rFonts w:eastAsia="Calibri"/>
                <w:kern w:val="2"/>
              </w:rPr>
              <w:t>размещению линейных объектов.</w:t>
            </w:r>
          </w:p>
          <w:p w14:paraId="6B89C8ED" w14:textId="172FEF89" w:rsidR="00DA4806" w:rsidRPr="00BB5C75" w:rsidRDefault="000A7D41" w:rsidP="000A7D41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 xml:space="preserve">Площадь зоны улично-дорожной сети составляет </w:t>
            </w:r>
            <w:r w:rsidR="00B04F19" w:rsidRPr="00BB5C75">
              <w:rPr>
                <w:rFonts w:eastAsia="Calibri"/>
                <w:kern w:val="2"/>
              </w:rPr>
              <w:t>64,1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FEE2B8E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B04F19" w:rsidRPr="00BB5C75" w14:paraId="788F012C" w14:textId="77777777" w:rsidTr="00D30152">
        <w:trPr>
          <w:jc w:val="center"/>
        </w:trPr>
        <w:tc>
          <w:tcPr>
            <w:tcW w:w="560" w:type="dxa"/>
            <w:vAlign w:val="center"/>
          </w:tcPr>
          <w:p w14:paraId="760CABD4" w14:textId="77777777" w:rsidR="00B04F19" w:rsidRPr="00BB5C75" w:rsidRDefault="00B04F19" w:rsidP="00B04F19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F28D142" w14:textId="62BBA0F2" w:rsidR="00B04F19" w:rsidRPr="00BB5C75" w:rsidRDefault="00B04F19" w:rsidP="00B04F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531A57AD" w14:textId="77777777" w:rsidR="00B04F19" w:rsidRPr="00BB5C75" w:rsidRDefault="00B04F19" w:rsidP="00B04F19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BB5C75">
              <w:rPr>
                <w:rFonts w:eastAsia="Calibri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34A27A0A" w14:textId="77777777" w:rsidR="00B04F19" w:rsidRPr="00BB5C75" w:rsidRDefault="00B04F19" w:rsidP="00B04F19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BB5C75">
              <w:rPr>
                <w:rFonts w:eastAsia="Calibri"/>
              </w:rPr>
              <w:t xml:space="preserve"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</w:t>
            </w:r>
            <w:r w:rsidRPr="00BB5C75">
              <w:rPr>
                <w:rFonts w:eastAsia="Calibri"/>
              </w:rPr>
              <w:lastRenderedPageBreak/>
              <w:t>линейных объектов.</w:t>
            </w:r>
          </w:p>
          <w:p w14:paraId="3BF0CAE3" w14:textId="3EB67068" w:rsidR="00B04F19" w:rsidRPr="00BB5C75" w:rsidRDefault="00B04F19" w:rsidP="00B04F19">
            <w:pPr>
              <w:widowControl w:val="0"/>
              <w:ind w:firstLine="232"/>
              <w:jc w:val="both"/>
              <w:rPr>
                <w:rStyle w:val="afe"/>
                <w:b w:val="0"/>
                <w:bCs w:val="0"/>
                <w:color w:val="333333"/>
                <w:shd w:val="clear" w:color="auto" w:fill="FFFFFF"/>
              </w:rPr>
            </w:pPr>
            <w:r w:rsidRPr="00BB5C75">
              <w:rPr>
                <w:rFonts w:eastAsia="Calibri"/>
              </w:rPr>
              <w:t>Площадь зоны инженерной инфраструктуры составляет 10,71 га.</w:t>
            </w:r>
          </w:p>
        </w:tc>
        <w:tc>
          <w:tcPr>
            <w:tcW w:w="2403" w:type="dxa"/>
            <w:vAlign w:val="center"/>
          </w:tcPr>
          <w:p w14:paraId="1FA42E40" w14:textId="5D269E87" w:rsidR="00B04F19" w:rsidRPr="00BB5C75" w:rsidRDefault="00B04F19" w:rsidP="00B04F19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DA4806" w:rsidRPr="00BB5C75" w14:paraId="68E8AAE4" w14:textId="77777777" w:rsidTr="00D30152">
        <w:trPr>
          <w:jc w:val="center"/>
        </w:trPr>
        <w:tc>
          <w:tcPr>
            <w:tcW w:w="560" w:type="dxa"/>
            <w:vAlign w:val="center"/>
          </w:tcPr>
          <w:p w14:paraId="514EBDE7" w14:textId="77777777" w:rsidR="00DA4806" w:rsidRPr="00BB5C75" w:rsidRDefault="00DA4806" w:rsidP="00DA4806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4D822A1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color w:val="000000" w:themeColor="text1"/>
                <w:kern w:val="2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02B560EB" w14:textId="77777777" w:rsidR="00DA4806" w:rsidRPr="00BB5C75" w:rsidRDefault="00DA4806" w:rsidP="00DA4806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257CDB52" w14:textId="77777777" w:rsidR="00DA4806" w:rsidRPr="00BB5C75" w:rsidRDefault="00DA4806" w:rsidP="001106CF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6C688CD5" w14:textId="77777777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28EA3A4E" w14:textId="1B0D6427" w:rsidR="00721718" w:rsidRPr="00BB5C75" w:rsidRDefault="00721718" w:rsidP="00721718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Площадь</w:t>
            </w:r>
            <w:r w:rsidRPr="00BB5C75">
              <w:rPr>
                <w:rFonts w:eastAsia="Calibri"/>
                <w:color w:val="000000" w:themeColor="text1"/>
                <w:kern w:val="2"/>
              </w:rPr>
              <w:t xml:space="preserve"> зоны транспортной инфраструктуры</w:t>
            </w:r>
            <w:r w:rsidRPr="00BB5C75">
              <w:rPr>
                <w:rFonts w:eastAsia="Calibri"/>
                <w:kern w:val="2"/>
              </w:rPr>
              <w:t xml:space="preserve"> </w:t>
            </w:r>
            <w:r w:rsidR="00B04F19" w:rsidRPr="00BB5C75">
              <w:rPr>
                <w:rFonts w:eastAsia="Calibri"/>
                <w:kern w:val="2"/>
              </w:rPr>
              <w:t>7,47</w:t>
            </w:r>
            <w:r w:rsidRPr="00BB5C75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3CCB938F" w14:textId="77777777" w:rsidR="00DA4806" w:rsidRPr="00BB5C75" w:rsidRDefault="00DA4806" w:rsidP="00DA4806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A435AC" w:rsidRPr="00BB5C75" w14:paraId="5670EF92" w14:textId="77777777" w:rsidTr="00D30152">
        <w:trPr>
          <w:trHeight w:val="253"/>
          <w:jc w:val="center"/>
        </w:trPr>
        <w:tc>
          <w:tcPr>
            <w:tcW w:w="560" w:type="dxa"/>
            <w:vAlign w:val="center"/>
          </w:tcPr>
          <w:p w14:paraId="19E937A5" w14:textId="77777777" w:rsidR="00A435AC" w:rsidRPr="00BB5C75" w:rsidRDefault="00A435AC" w:rsidP="00A435AC">
            <w:pPr>
              <w:pStyle w:val="a3"/>
              <w:numPr>
                <w:ilvl w:val="0"/>
                <w:numId w:val="4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3087ADA" w14:textId="664463A9" w:rsidR="00A435AC" w:rsidRPr="00BB5C75" w:rsidRDefault="00A435AC" w:rsidP="00A435AC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21A3994E" w14:textId="04BB7931" w:rsidR="00A435AC" w:rsidRPr="00BB5C75" w:rsidRDefault="00A435AC" w:rsidP="00A435AC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BB5C75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</w:t>
            </w:r>
            <w:r w:rsidRPr="00BB5C75">
              <w:rPr>
                <w:rFonts w:eastAsia="Calibri"/>
              </w:rPr>
              <w:br/>
              <w:t>предназначенными для осуществления</w:t>
            </w:r>
            <w:r w:rsidRPr="00BB5C75">
              <w:t xml:space="preserve"> </w:t>
            </w:r>
            <w:r w:rsidRPr="00BB5C75">
              <w:rPr>
                <w:rFonts w:eastAsia="Calibri"/>
              </w:rPr>
              <w:t xml:space="preserve">погребения умерших. </w:t>
            </w:r>
          </w:p>
          <w:p w14:paraId="1C3D1C55" w14:textId="77777777" w:rsidR="00A435AC" w:rsidRPr="00BB5C75" w:rsidRDefault="00A435AC" w:rsidP="00A435AC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BB5C75">
              <w:rPr>
                <w:rFonts w:eastAsia="Calibri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175DC2BB" w14:textId="1EA994C8" w:rsidR="00A435AC" w:rsidRPr="00BB5C75" w:rsidRDefault="00A435AC" w:rsidP="00A435AC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t xml:space="preserve">Площадь зоны кладбищ составляет </w:t>
            </w:r>
            <w:r w:rsidR="00D82422" w:rsidRPr="00BB5C75">
              <w:rPr>
                <w:rFonts w:eastAsia="Calibri"/>
              </w:rPr>
              <w:t>12,72</w:t>
            </w:r>
            <w:r w:rsidRPr="00BB5C75">
              <w:rPr>
                <w:rFonts w:eastAsia="Calibri"/>
              </w:rPr>
              <w:t xml:space="preserve"> га. </w:t>
            </w:r>
          </w:p>
        </w:tc>
        <w:tc>
          <w:tcPr>
            <w:tcW w:w="2403" w:type="dxa"/>
            <w:vAlign w:val="center"/>
          </w:tcPr>
          <w:p w14:paraId="030448FE" w14:textId="6E6C4BFA" w:rsidR="00A435AC" w:rsidRPr="00BB5C75" w:rsidRDefault="00A435AC" w:rsidP="00A435AC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BB5C75">
              <w:rPr>
                <w:rFonts w:eastAsia="Calibri"/>
              </w:rPr>
              <w:t>Размещение объектов не планируется</w:t>
            </w:r>
          </w:p>
        </w:tc>
      </w:tr>
    </w:tbl>
    <w:p w14:paraId="4ED3D650" w14:textId="77777777" w:rsidR="002B3EB3" w:rsidRPr="00BB5C75" w:rsidRDefault="002B3EB3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99D0B69" w14:textId="77777777" w:rsidR="00721718" w:rsidRPr="00BB5C75" w:rsidRDefault="00721718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8BAB5F0" w14:textId="1D3A1DFC" w:rsidR="00FC29B5" w:rsidRPr="00BB5C7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B5C7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0DE29866" w14:textId="77777777" w:rsidR="00FC29B5" w:rsidRPr="00BB5C7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FD3D39" w14:textId="77777777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36228814" w14:textId="77777777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E5EBE34" w14:textId="40AF0254" w:rsidR="000C1798" w:rsidRPr="00BB5C75" w:rsidRDefault="000C179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14F91D05" wp14:editId="4A136349">
            <wp:extent cx="5760085" cy="4864735"/>
            <wp:effectExtent l="0" t="0" r="0" b="0"/>
            <wp:docPr id="20559367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936722" name="Рисунок 205593672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5CFB8" w14:textId="1188FD09" w:rsidR="00FC29B5" w:rsidRPr="00BB5C75" w:rsidRDefault="00FC29B5" w:rsidP="00D1494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EB22949" w14:textId="77777777" w:rsidR="000C1798" w:rsidRPr="00BB5C75" w:rsidRDefault="009C5A6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границ населенн</w:t>
      </w:r>
      <w:r w:rsidR="000C1798"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ых</w:t>
      </w: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пункт</w:t>
      </w:r>
      <w:r w:rsidR="000C1798"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ов,</w:t>
      </w:r>
    </w:p>
    <w:p w14:paraId="186C318A" w14:textId="1563BF64" w:rsidR="00FC29B5" w:rsidRPr="00BB5C75" w:rsidRDefault="000C179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09B52CD0" w14:textId="222D54FE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684EB74" w14:textId="0CA51FF8" w:rsidR="00FC29B5" w:rsidRPr="00BB5C75" w:rsidRDefault="000C1798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5C81661" wp14:editId="2C5352E1">
            <wp:extent cx="5760085" cy="5913120"/>
            <wp:effectExtent l="0" t="0" r="0" b="0"/>
            <wp:docPr id="17056261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26135" name="Рисунок 170562613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9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963FC" w14:textId="4F600AF3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8D7FC7" w14:textId="77777777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6BEF34" w14:textId="77777777" w:rsidR="00FC29B5" w:rsidRPr="00BB5C75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8C465BF" w14:textId="77777777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18031A5" w14:textId="77777777" w:rsidR="00FC29B5" w:rsidRPr="00BB5C7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FD57F0" w14:textId="4E7527C1" w:rsidR="00FC29B5" w:rsidRPr="00BB5C75" w:rsidRDefault="000C179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F83033B" wp14:editId="0F874BB8">
            <wp:extent cx="5760085" cy="5066030"/>
            <wp:effectExtent l="0" t="0" r="0" b="1270"/>
            <wp:docPr id="50084278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42780" name="Рисунок 50084278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6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3799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B5C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sectPr w:rsidR="00FC29B5" w:rsidRPr="00FC29B5" w:rsidSect="00290733"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0D985D" w14:textId="77777777" w:rsidR="00792E70" w:rsidRDefault="00792E70" w:rsidP="003E1B03">
      <w:pPr>
        <w:spacing w:after="0" w:line="240" w:lineRule="auto"/>
      </w:pPr>
      <w:r>
        <w:separator/>
      </w:r>
    </w:p>
  </w:endnote>
  <w:endnote w:type="continuationSeparator" w:id="0">
    <w:p w14:paraId="74537C99" w14:textId="77777777" w:rsidR="00792E70" w:rsidRDefault="00792E70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Segoe UI Symbol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FCA031" w14:textId="77777777" w:rsidR="00792E70" w:rsidRDefault="00792E70" w:rsidP="003E1B03">
      <w:pPr>
        <w:spacing w:after="0" w:line="240" w:lineRule="auto"/>
      </w:pPr>
      <w:r>
        <w:separator/>
      </w:r>
    </w:p>
  </w:footnote>
  <w:footnote w:type="continuationSeparator" w:id="0">
    <w:p w14:paraId="7CD0CE0D" w14:textId="77777777" w:rsidR="00792E70" w:rsidRDefault="00792E70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7C2922AC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21718">
          <w:rPr>
            <w:rFonts w:ascii="Times New Roman" w:hAnsi="Times New Roman" w:cs="Times New Roman"/>
            <w:noProof/>
            <w:sz w:val="24"/>
            <w:szCs w:val="24"/>
          </w:rPr>
          <w:t>8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1EAB2AD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49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4E1BA8"/>
    <w:multiLevelType w:val="hybridMultilevel"/>
    <w:tmpl w:val="DB887B5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1632317">
    <w:abstractNumId w:val="9"/>
  </w:num>
  <w:num w:numId="2" w16cid:durableId="141503380">
    <w:abstractNumId w:val="11"/>
  </w:num>
  <w:num w:numId="3" w16cid:durableId="54067777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47922523">
    <w:abstractNumId w:val="1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05CB5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654F"/>
    <w:rsid w:val="0003167E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5B52"/>
    <w:rsid w:val="000664FD"/>
    <w:rsid w:val="00071685"/>
    <w:rsid w:val="00072528"/>
    <w:rsid w:val="00072827"/>
    <w:rsid w:val="00073E52"/>
    <w:rsid w:val="00074155"/>
    <w:rsid w:val="000756DE"/>
    <w:rsid w:val="0007668D"/>
    <w:rsid w:val="000778EF"/>
    <w:rsid w:val="00081530"/>
    <w:rsid w:val="00084998"/>
    <w:rsid w:val="00086055"/>
    <w:rsid w:val="000913CE"/>
    <w:rsid w:val="000919B2"/>
    <w:rsid w:val="00094010"/>
    <w:rsid w:val="00094614"/>
    <w:rsid w:val="000968FB"/>
    <w:rsid w:val="00096C02"/>
    <w:rsid w:val="0009701E"/>
    <w:rsid w:val="000A1DB5"/>
    <w:rsid w:val="000A2EF5"/>
    <w:rsid w:val="000A5614"/>
    <w:rsid w:val="000A57FA"/>
    <w:rsid w:val="000A63E8"/>
    <w:rsid w:val="000A78EE"/>
    <w:rsid w:val="000A78FC"/>
    <w:rsid w:val="000A7D41"/>
    <w:rsid w:val="000B252E"/>
    <w:rsid w:val="000B6838"/>
    <w:rsid w:val="000B6B19"/>
    <w:rsid w:val="000C0799"/>
    <w:rsid w:val="000C0C5B"/>
    <w:rsid w:val="000C14F8"/>
    <w:rsid w:val="000C1798"/>
    <w:rsid w:val="000C272E"/>
    <w:rsid w:val="000C33DB"/>
    <w:rsid w:val="000C34EE"/>
    <w:rsid w:val="000D46F0"/>
    <w:rsid w:val="000D531E"/>
    <w:rsid w:val="000E1B0A"/>
    <w:rsid w:val="000E1C5E"/>
    <w:rsid w:val="000E35BB"/>
    <w:rsid w:val="000E4FF3"/>
    <w:rsid w:val="000E509C"/>
    <w:rsid w:val="000E5116"/>
    <w:rsid w:val="000E5E74"/>
    <w:rsid w:val="000F191D"/>
    <w:rsid w:val="000F24D6"/>
    <w:rsid w:val="000F2562"/>
    <w:rsid w:val="000F2583"/>
    <w:rsid w:val="000F429B"/>
    <w:rsid w:val="000F44E1"/>
    <w:rsid w:val="000F62FD"/>
    <w:rsid w:val="000F6B3F"/>
    <w:rsid w:val="000F6BF5"/>
    <w:rsid w:val="00100C95"/>
    <w:rsid w:val="00103683"/>
    <w:rsid w:val="00106ACD"/>
    <w:rsid w:val="001074CD"/>
    <w:rsid w:val="001106CF"/>
    <w:rsid w:val="00111598"/>
    <w:rsid w:val="0011291F"/>
    <w:rsid w:val="00112D47"/>
    <w:rsid w:val="001131CA"/>
    <w:rsid w:val="00113878"/>
    <w:rsid w:val="00114C67"/>
    <w:rsid w:val="0011695E"/>
    <w:rsid w:val="00122748"/>
    <w:rsid w:val="001230E4"/>
    <w:rsid w:val="001245AE"/>
    <w:rsid w:val="00125039"/>
    <w:rsid w:val="00125154"/>
    <w:rsid w:val="00127BEE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3F5D"/>
    <w:rsid w:val="0014525C"/>
    <w:rsid w:val="001458E9"/>
    <w:rsid w:val="00146E18"/>
    <w:rsid w:val="001509DB"/>
    <w:rsid w:val="0015127C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E6E"/>
    <w:rsid w:val="00175091"/>
    <w:rsid w:val="00175959"/>
    <w:rsid w:val="00175B3C"/>
    <w:rsid w:val="001874D4"/>
    <w:rsid w:val="00187A0D"/>
    <w:rsid w:val="00191151"/>
    <w:rsid w:val="00191346"/>
    <w:rsid w:val="00195C21"/>
    <w:rsid w:val="00196A7E"/>
    <w:rsid w:val="001A01EC"/>
    <w:rsid w:val="001A50AB"/>
    <w:rsid w:val="001A672D"/>
    <w:rsid w:val="001B272D"/>
    <w:rsid w:val="001B2BD6"/>
    <w:rsid w:val="001B542F"/>
    <w:rsid w:val="001B7A17"/>
    <w:rsid w:val="001C0C61"/>
    <w:rsid w:val="001C5236"/>
    <w:rsid w:val="001C6F4C"/>
    <w:rsid w:val="001D454E"/>
    <w:rsid w:val="001D6E15"/>
    <w:rsid w:val="001E0A26"/>
    <w:rsid w:val="001E0E3F"/>
    <w:rsid w:val="001E462B"/>
    <w:rsid w:val="001E668B"/>
    <w:rsid w:val="001E6CF7"/>
    <w:rsid w:val="001F1480"/>
    <w:rsid w:val="001F4E83"/>
    <w:rsid w:val="001F5CE7"/>
    <w:rsid w:val="001F70D0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C3F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1661"/>
    <w:rsid w:val="002823E9"/>
    <w:rsid w:val="00283BA6"/>
    <w:rsid w:val="002843AA"/>
    <w:rsid w:val="00287035"/>
    <w:rsid w:val="00290733"/>
    <w:rsid w:val="00291992"/>
    <w:rsid w:val="00292C46"/>
    <w:rsid w:val="002963B3"/>
    <w:rsid w:val="00297160"/>
    <w:rsid w:val="0029781E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3EB3"/>
    <w:rsid w:val="002B4E71"/>
    <w:rsid w:val="002B5A17"/>
    <w:rsid w:val="002B6139"/>
    <w:rsid w:val="002B6673"/>
    <w:rsid w:val="002C0453"/>
    <w:rsid w:val="002C23A2"/>
    <w:rsid w:val="002C3174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4C4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17DA2"/>
    <w:rsid w:val="00317F7B"/>
    <w:rsid w:val="003220D3"/>
    <w:rsid w:val="003221AF"/>
    <w:rsid w:val="003274EE"/>
    <w:rsid w:val="00327F72"/>
    <w:rsid w:val="003301B8"/>
    <w:rsid w:val="003324C5"/>
    <w:rsid w:val="003341AA"/>
    <w:rsid w:val="003342D9"/>
    <w:rsid w:val="0033606C"/>
    <w:rsid w:val="0033767D"/>
    <w:rsid w:val="003414D8"/>
    <w:rsid w:val="00345BB9"/>
    <w:rsid w:val="00350BA9"/>
    <w:rsid w:val="00351590"/>
    <w:rsid w:val="0035383B"/>
    <w:rsid w:val="0035682D"/>
    <w:rsid w:val="00356A62"/>
    <w:rsid w:val="00357D49"/>
    <w:rsid w:val="00360DB1"/>
    <w:rsid w:val="003634E3"/>
    <w:rsid w:val="00364E67"/>
    <w:rsid w:val="003661D7"/>
    <w:rsid w:val="00377B59"/>
    <w:rsid w:val="0038092C"/>
    <w:rsid w:val="00383739"/>
    <w:rsid w:val="003915B7"/>
    <w:rsid w:val="00395FA9"/>
    <w:rsid w:val="003A117C"/>
    <w:rsid w:val="003A1529"/>
    <w:rsid w:val="003A29A9"/>
    <w:rsid w:val="003A6CD6"/>
    <w:rsid w:val="003B23DE"/>
    <w:rsid w:val="003B7103"/>
    <w:rsid w:val="003C006A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E0366"/>
    <w:rsid w:val="003E0E4F"/>
    <w:rsid w:val="003E1B03"/>
    <w:rsid w:val="003E22C4"/>
    <w:rsid w:val="003E2516"/>
    <w:rsid w:val="003E2806"/>
    <w:rsid w:val="003E3E92"/>
    <w:rsid w:val="003E3E95"/>
    <w:rsid w:val="003E3F36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7188"/>
    <w:rsid w:val="004475C4"/>
    <w:rsid w:val="00450E18"/>
    <w:rsid w:val="00451569"/>
    <w:rsid w:val="004520D4"/>
    <w:rsid w:val="00452DF7"/>
    <w:rsid w:val="004612DC"/>
    <w:rsid w:val="00462779"/>
    <w:rsid w:val="00462F6D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0DFF"/>
    <w:rsid w:val="00492990"/>
    <w:rsid w:val="00492EBC"/>
    <w:rsid w:val="00493969"/>
    <w:rsid w:val="00494A72"/>
    <w:rsid w:val="00495041"/>
    <w:rsid w:val="00495199"/>
    <w:rsid w:val="004A0A5C"/>
    <w:rsid w:val="004A42E5"/>
    <w:rsid w:val="004A4702"/>
    <w:rsid w:val="004A6D47"/>
    <w:rsid w:val="004A7EF4"/>
    <w:rsid w:val="004B1746"/>
    <w:rsid w:val="004B32C7"/>
    <w:rsid w:val="004B6754"/>
    <w:rsid w:val="004B6D95"/>
    <w:rsid w:val="004C2287"/>
    <w:rsid w:val="004C4396"/>
    <w:rsid w:val="004C5206"/>
    <w:rsid w:val="004C5B4F"/>
    <w:rsid w:val="004C671F"/>
    <w:rsid w:val="004C69A9"/>
    <w:rsid w:val="004C6B01"/>
    <w:rsid w:val="004D0897"/>
    <w:rsid w:val="004D0F9B"/>
    <w:rsid w:val="004D145A"/>
    <w:rsid w:val="004D18DD"/>
    <w:rsid w:val="004D42DB"/>
    <w:rsid w:val="004E2E0C"/>
    <w:rsid w:val="004E3589"/>
    <w:rsid w:val="004E3C86"/>
    <w:rsid w:val="004E4EC7"/>
    <w:rsid w:val="004F05E8"/>
    <w:rsid w:val="004F2B4E"/>
    <w:rsid w:val="004F5034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4CD9"/>
    <w:rsid w:val="0053520E"/>
    <w:rsid w:val="00535849"/>
    <w:rsid w:val="0053664D"/>
    <w:rsid w:val="00542D0A"/>
    <w:rsid w:val="005456AB"/>
    <w:rsid w:val="0054726D"/>
    <w:rsid w:val="00551D8B"/>
    <w:rsid w:val="005520DC"/>
    <w:rsid w:val="00552CA6"/>
    <w:rsid w:val="00556581"/>
    <w:rsid w:val="00556E32"/>
    <w:rsid w:val="005576B4"/>
    <w:rsid w:val="005623D1"/>
    <w:rsid w:val="00562746"/>
    <w:rsid w:val="00562D8A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833C2"/>
    <w:rsid w:val="0058341C"/>
    <w:rsid w:val="00583C61"/>
    <w:rsid w:val="00583D81"/>
    <w:rsid w:val="00584E34"/>
    <w:rsid w:val="00584FBC"/>
    <w:rsid w:val="00584FF5"/>
    <w:rsid w:val="00585FA8"/>
    <w:rsid w:val="00586255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69F7"/>
    <w:rsid w:val="005B1BC4"/>
    <w:rsid w:val="005B228C"/>
    <w:rsid w:val="005B44B7"/>
    <w:rsid w:val="005B7644"/>
    <w:rsid w:val="005B7813"/>
    <w:rsid w:val="005B7D78"/>
    <w:rsid w:val="005C3D35"/>
    <w:rsid w:val="005C4E69"/>
    <w:rsid w:val="005C53EC"/>
    <w:rsid w:val="005C6EEF"/>
    <w:rsid w:val="005D3190"/>
    <w:rsid w:val="005D38B6"/>
    <w:rsid w:val="005D45AB"/>
    <w:rsid w:val="005D5586"/>
    <w:rsid w:val="005E2F91"/>
    <w:rsid w:val="005E537C"/>
    <w:rsid w:val="005E709F"/>
    <w:rsid w:val="005F0A23"/>
    <w:rsid w:val="005F28D9"/>
    <w:rsid w:val="005F400E"/>
    <w:rsid w:val="005F4E6B"/>
    <w:rsid w:val="005F54C5"/>
    <w:rsid w:val="005F74DB"/>
    <w:rsid w:val="005F7D24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32262"/>
    <w:rsid w:val="006326F4"/>
    <w:rsid w:val="00632B00"/>
    <w:rsid w:val="00633B9C"/>
    <w:rsid w:val="006347B4"/>
    <w:rsid w:val="00635A05"/>
    <w:rsid w:val="0063673E"/>
    <w:rsid w:val="00642656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DBC"/>
    <w:rsid w:val="00671785"/>
    <w:rsid w:val="00674908"/>
    <w:rsid w:val="00674CB6"/>
    <w:rsid w:val="00677547"/>
    <w:rsid w:val="00681D4A"/>
    <w:rsid w:val="00683220"/>
    <w:rsid w:val="006837A0"/>
    <w:rsid w:val="00683845"/>
    <w:rsid w:val="00684849"/>
    <w:rsid w:val="006855FB"/>
    <w:rsid w:val="00685C10"/>
    <w:rsid w:val="00686134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1089"/>
    <w:rsid w:val="006D253C"/>
    <w:rsid w:val="006D2D66"/>
    <w:rsid w:val="006D39FA"/>
    <w:rsid w:val="006D3AF9"/>
    <w:rsid w:val="006D434C"/>
    <w:rsid w:val="006D4EC8"/>
    <w:rsid w:val="006D5D34"/>
    <w:rsid w:val="006D5E79"/>
    <w:rsid w:val="006D74C1"/>
    <w:rsid w:val="006E34E5"/>
    <w:rsid w:val="006E3E32"/>
    <w:rsid w:val="006E5C0E"/>
    <w:rsid w:val="006E6137"/>
    <w:rsid w:val="006E62DA"/>
    <w:rsid w:val="006E7586"/>
    <w:rsid w:val="006E77FF"/>
    <w:rsid w:val="006F5D39"/>
    <w:rsid w:val="007015D3"/>
    <w:rsid w:val="00701FB9"/>
    <w:rsid w:val="00702BB2"/>
    <w:rsid w:val="0070340D"/>
    <w:rsid w:val="0070693C"/>
    <w:rsid w:val="00716BF0"/>
    <w:rsid w:val="00721718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0C1C"/>
    <w:rsid w:val="00792946"/>
    <w:rsid w:val="00792E70"/>
    <w:rsid w:val="00793794"/>
    <w:rsid w:val="0079468F"/>
    <w:rsid w:val="00795045"/>
    <w:rsid w:val="00795B0C"/>
    <w:rsid w:val="00796459"/>
    <w:rsid w:val="00796700"/>
    <w:rsid w:val="0079776F"/>
    <w:rsid w:val="007A0848"/>
    <w:rsid w:val="007A136F"/>
    <w:rsid w:val="007A2E0E"/>
    <w:rsid w:val="007B09C0"/>
    <w:rsid w:val="007B0DB3"/>
    <w:rsid w:val="007B1965"/>
    <w:rsid w:val="007B1B86"/>
    <w:rsid w:val="007B307E"/>
    <w:rsid w:val="007B4534"/>
    <w:rsid w:val="007B45BD"/>
    <w:rsid w:val="007B47E6"/>
    <w:rsid w:val="007B4E1D"/>
    <w:rsid w:val="007B7544"/>
    <w:rsid w:val="007C2A30"/>
    <w:rsid w:val="007C2A5B"/>
    <w:rsid w:val="007C5926"/>
    <w:rsid w:val="007C66D2"/>
    <w:rsid w:val="007C6DDD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EE5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1CC2"/>
    <w:rsid w:val="00822555"/>
    <w:rsid w:val="00822EE2"/>
    <w:rsid w:val="00824211"/>
    <w:rsid w:val="00825789"/>
    <w:rsid w:val="008259A0"/>
    <w:rsid w:val="0082606D"/>
    <w:rsid w:val="008271E7"/>
    <w:rsid w:val="00827D94"/>
    <w:rsid w:val="0083169B"/>
    <w:rsid w:val="00832924"/>
    <w:rsid w:val="008341CB"/>
    <w:rsid w:val="00835C95"/>
    <w:rsid w:val="0084097F"/>
    <w:rsid w:val="00840C61"/>
    <w:rsid w:val="0084676D"/>
    <w:rsid w:val="00846ACF"/>
    <w:rsid w:val="00846B9E"/>
    <w:rsid w:val="008474D2"/>
    <w:rsid w:val="008515E2"/>
    <w:rsid w:val="00853C40"/>
    <w:rsid w:val="00855594"/>
    <w:rsid w:val="008573C9"/>
    <w:rsid w:val="00857A02"/>
    <w:rsid w:val="00860D1B"/>
    <w:rsid w:val="00870266"/>
    <w:rsid w:val="00872D4A"/>
    <w:rsid w:val="00876815"/>
    <w:rsid w:val="00877946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75D"/>
    <w:rsid w:val="00893380"/>
    <w:rsid w:val="00895566"/>
    <w:rsid w:val="00897952"/>
    <w:rsid w:val="008A1565"/>
    <w:rsid w:val="008A157B"/>
    <w:rsid w:val="008A28F7"/>
    <w:rsid w:val="008A4544"/>
    <w:rsid w:val="008A5725"/>
    <w:rsid w:val="008A7AF0"/>
    <w:rsid w:val="008B095F"/>
    <w:rsid w:val="008B1E54"/>
    <w:rsid w:val="008B2509"/>
    <w:rsid w:val="008B5A22"/>
    <w:rsid w:val="008C0056"/>
    <w:rsid w:val="008C059C"/>
    <w:rsid w:val="008C0C74"/>
    <w:rsid w:val="008C297F"/>
    <w:rsid w:val="008C412A"/>
    <w:rsid w:val="008C6802"/>
    <w:rsid w:val="008C752F"/>
    <w:rsid w:val="008C7C2D"/>
    <w:rsid w:val="008D1139"/>
    <w:rsid w:val="008D1A89"/>
    <w:rsid w:val="008D2763"/>
    <w:rsid w:val="008D309A"/>
    <w:rsid w:val="008E078D"/>
    <w:rsid w:val="008E1F2C"/>
    <w:rsid w:val="008E2437"/>
    <w:rsid w:val="008E2449"/>
    <w:rsid w:val="008E254B"/>
    <w:rsid w:val="008E505A"/>
    <w:rsid w:val="008E6431"/>
    <w:rsid w:val="008F269E"/>
    <w:rsid w:val="008F2C8D"/>
    <w:rsid w:val="008F3002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4"/>
    <w:rsid w:val="009226F2"/>
    <w:rsid w:val="00923513"/>
    <w:rsid w:val="00924354"/>
    <w:rsid w:val="0092497D"/>
    <w:rsid w:val="00924C67"/>
    <w:rsid w:val="00925574"/>
    <w:rsid w:val="009268E2"/>
    <w:rsid w:val="00927179"/>
    <w:rsid w:val="00927DC1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3AB2"/>
    <w:rsid w:val="00954A28"/>
    <w:rsid w:val="00956439"/>
    <w:rsid w:val="00956891"/>
    <w:rsid w:val="00971519"/>
    <w:rsid w:val="00974ECD"/>
    <w:rsid w:val="009757C7"/>
    <w:rsid w:val="00977EE6"/>
    <w:rsid w:val="00980B30"/>
    <w:rsid w:val="00984C13"/>
    <w:rsid w:val="00986231"/>
    <w:rsid w:val="00987F4E"/>
    <w:rsid w:val="00992717"/>
    <w:rsid w:val="009949CF"/>
    <w:rsid w:val="00994E45"/>
    <w:rsid w:val="00995CA1"/>
    <w:rsid w:val="00995CE8"/>
    <w:rsid w:val="00995E50"/>
    <w:rsid w:val="0099712D"/>
    <w:rsid w:val="009A0416"/>
    <w:rsid w:val="009A13C9"/>
    <w:rsid w:val="009A369D"/>
    <w:rsid w:val="009A68BE"/>
    <w:rsid w:val="009A6AAF"/>
    <w:rsid w:val="009A709D"/>
    <w:rsid w:val="009A7689"/>
    <w:rsid w:val="009B2133"/>
    <w:rsid w:val="009B2E41"/>
    <w:rsid w:val="009B3652"/>
    <w:rsid w:val="009B3A77"/>
    <w:rsid w:val="009B4C51"/>
    <w:rsid w:val="009B4D13"/>
    <w:rsid w:val="009C5A68"/>
    <w:rsid w:val="009D4E45"/>
    <w:rsid w:val="009D7E24"/>
    <w:rsid w:val="009E0044"/>
    <w:rsid w:val="009E11E8"/>
    <w:rsid w:val="009E1D4C"/>
    <w:rsid w:val="009E3124"/>
    <w:rsid w:val="009E3154"/>
    <w:rsid w:val="009E377F"/>
    <w:rsid w:val="009E3E7B"/>
    <w:rsid w:val="009E4DDE"/>
    <w:rsid w:val="009E6E4E"/>
    <w:rsid w:val="009E6F7C"/>
    <w:rsid w:val="009F0E52"/>
    <w:rsid w:val="009F318F"/>
    <w:rsid w:val="009F3A64"/>
    <w:rsid w:val="009F4C51"/>
    <w:rsid w:val="009F567E"/>
    <w:rsid w:val="009F6313"/>
    <w:rsid w:val="00A00B22"/>
    <w:rsid w:val="00A03492"/>
    <w:rsid w:val="00A0368A"/>
    <w:rsid w:val="00A07DB1"/>
    <w:rsid w:val="00A07E00"/>
    <w:rsid w:val="00A10A86"/>
    <w:rsid w:val="00A128A0"/>
    <w:rsid w:val="00A14F22"/>
    <w:rsid w:val="00A17178"/>
    <w:rsid w:val="00A20E82"/>
    <w:rsid w:val="00A226FD"/>
    <w:rsid w:val="00A2387B"/>
    <w:rsid w:val="00A23A32"/>
    <w:rsid w:val="00A25A37"/>
    <w:rsid w:val="00A26926"/>
    <w:rsid w:val="00A269F1"/>
    <w:rsid w:val="00A272A5"/>
    <w:rsid w:val="00A27C1C"/>
    <w:rsid w:val="00A30066"/>
    <w:rsid w:val="00A31FF7"/>
    <w:rsid w:val="00A326E1"/>
    <w:rsid w:val="00A33FF5"/>
    <w:rsid w:val="00A3400D"/>
    <w:rsid w:val="00A40EF1"/>
    <w:rsid w:val="00A421ED"/>
    <w:rsid w:val="00A435AC"/>
    <w:rsid w:val="00A43FAF"/>
    <w:rsid w:val="00A52705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5E65"/>
    <w:rsid w:val="00A66D62"/>
    <w:rsid w:val="00A70B6C"/>
    <w:rsid w:val="00A73306"/>
    <w:rsid w:val="00A750A7"/>
    <w:rsid w:val="00A75CD4"/>
    <w:rsid w:val="00A7677D"/>
    <w:rsid w:val="00A8110E"/>
    <w:rsid w:val="00A81301"/>
    <w:rsid w:val="00A83E0D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4484"/>
    <w:rsid w:val="00A95B90"/>
    <w:rsid w:val="00AA3B37"/>
    <w:rsid w:val="00AA6812"/>
    <w:rsid w:val="00AA6E4A"/>
    <w:rsid w:val="00AA7AAB"/>
    <w:rsid w:val="00AB281F"/>
    <w:rsid w:val="00AB4480"/>
    <w:rsid w:val="00AB56D2"/>
    <w:rsid w:val="00AC0874"/>
    <w:rsid w:val="00AC0F30"/>
    <w:rsid w:val="00AC1D0C"/>
    <w:rsid w:val="00AC26A8"/>
    <w:rsid w:val="00AC2A6F"/>
    <w:rsid w:val="00AC31C2"/>
    <w:rsid w:val="00AD0415"/>
    <w:rsid w:val="00AD14DE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176"/>
    <w:rsid w:val="00AF7137"/>
    <w:rsid w:val="00B00720"/>
    <w:rsid w:val="00B00CB6"/>
    <w:rsid w:val="00B01AEB"/>
    <w:rsid w:val="00B0407E"/>
    <w:rsid w:val="00B04268"/>
    <w:rsid w:val="00B04F19"/>
    <w:rsid w:val="00B06EFA"/>
    <w:rsid w:val="00B10EC4"/>
    <w:rsid w:val="00B1108A"/>
    <w:rsid w:val="00B11739"/>
    <w:rsid w:val="00B12B2D"/>
    <w:rsid w:val="00B12D6C"/>
    <w:rsid w:val="00B14E11"/>
    <w:rsid w:val="00B16232"/>
    <w:rsid w:val="00B16252"/>
    <w:rsid w:val="00B16DC8"/>
    <w:rsid w:val="00B173F8"/>
    <w:rsid w:val="00B17BCE"/>
    <w:rsid w:val="00B20F14"/>
    <w:rsid w:val="00B20F2A"/>
    <w:rsid w:val="00B213B7"/>
    <w:rsid w:val="00B21F27"/>
    <w:rsid w:val="00B22033"/>
    <w:rsid w:val="00B36758"/>
    <w:rsid w:val="00B4029F"/>
    <w:rsid w:val="00B43DFE"/>
    <w:rsid w:val="00B44784"/>
    <w:rsid w:val="00B452D1"/>
    <w:rsid w:val="00B456D4"/>
    <w:rsid w:val="00B45E62"/>
    <w:rsid w:val="00B51DE5"/>
    <w:rsid w:val="00B52289"/>
    <w:rsid w:val="00B530BD"/>
    <w:rsid w:val="00B53685"/>
    <w:rsid w:val="00B54AD8"/>
    <w:rsid w:val="00B57E5F"/>
    <w:rsid w:val="00B61665"/>
    <w:rsid w:val="00B62001"/>
    <w:rsid w:val="00B62E84"/>
    <w:rsid w:val="00B63C3E"/>
    <w:rsid w:val="00B65211"/>
    <w:rsid w:val="00B65D50"/>
    <w:rsid w:val="00B65EF5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2DAB"/>
    <w:rsid w:val="00BB3E69"/>
    <w:rsid w:val="00BB4CD4"/>
    <w:rsid w:val="00BB5C75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2AF2"/>
    <w:rsid w:val="00BD31C1"/>
    <w:rsid w:val="00BD41EB"/>
    <w:rsid w:val="00BD51B4"/>
    <w:rsid w:val="00BD55BA"/>
    <w:rsid w:val="00BD6119"/>
    <w:rsid w:val="00BD6458"/>
    <w:rsid w:val="00BD67A8"/>
    <w:rsid w:val="00BE192A"/>
    <w:rsid w:val="00BE2209"/>
    <w:rsid w:val="00BE27A2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23F4"/>
    <w:rsid w:val="00C02C1A"/>
    <w:rsid w:val="00C07D04"/>
    <w:rsid w:val="00C155CC"/>
    <w:rsid w:val="00C157F5"/>
    <w:rsid w:val="00C20709"/>
    <w:rsid w:val="00C217F5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5F8"/>
    <w:rsid w:val="00C53D4C"/>
    <w:rsid w:val="00C54ABD"/>
    <w:rsid w:val="00C57259"/>
    <w:rsid w:val="00C6080F"/>
    <w:rsid w:val="00C60A4E"/>
    <w:rsid w:val="00C61935"/>
    <w:rsid w:val="00C63026"/>
    <w:rsid w:val="00C64075"/>
    <w:rsid w:val="00C648C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D91"/>
    <w:rsid w:val="00C92951"/>
    <w:rsid w:val="00C92AF1"/>
    <w:rsid w:val="00C96E4B"/>
    <w:rsid w:val="00C97F68"/>
    <w:rsid w:val="00CA043B"/>
    <w:rsid w:val="00CA1DCD"/>
    <w:rsid w:val="00CA20FB"/>
    <w:rsid w:val="00CA2C28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1095"/>
    <w:rsid w:val="00D148EB"/>
    <w:rsid w:val="00D1494C"/>
    <w:rsid w:val="00D150B0"/>
    <w:rsid w:val="00D155F3"/>
    <w:rsid w:val="00D16F1D"/>
    <w:rsid w:val="00D17E71"/>
    <w:rsid w:val="00D221DF"/>
    <w:rsid w:val="00D224B1"/>
    <w:rsid w:val="00D232D1"/>
    <w:rsid w:val="00D23851"/>
    <w:rsid w:val="00D247C4"/>
    <w:rsid w:val="00D24A8D"/>
    <w:rsid w:val="00D306FD"/>
    <w:rsid w:val="00D312C2"/>
    <w:rsid w:val="00D36AAD"/>
    <w:rsid w:val="00D36B24"/>
    <w:rsid w:val="00D41003"/>
    <w:rsid w:val="00D42A45"/>
    <w:rsid w:val="00D42B74"/>
    <w:rsid w:val="00D4452F"/>
    <w:rsid w:val="00D46131"/>
    <w:rsid w:val="00D47213"/>
    <w:rsid w:val="00D50542"/>
    <w:rsid w:val="00D506C8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0E8C"/>
    <w:rsid w:val="00D72002"/>
    <w:rsid w:val="00D72B20"/>
    <w:rsid w:val="00D72F1C"/>
    <w:rsid w:val="00D74525"/>
    <w:rsid w:val="00D80158"/>
    <w:rsid w:val="00D80ACB"/>
    <w:rsid w:val="00D8107F"/>
    <w:rsid w:val="00D817E4"/>
    <w:rsid w:val="00D82320"/>
    <w:rsid w:val="00D82422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4806"/>
    <w:rsid w:val="00DA53E4"/>
    <w:rsid w:val="00DA5982"/>
    <w:rsid w:val="00DA5A9C"/>
    <w:rsid w:val="00DA75AA"/>
    <w:rsid w:val="00DA7735"/>
    <w:rsid w:val="00DB1CDC"/>
    <w:rsid w:val="00DB6C00"/>
    <w:rsid w:val="00DC07F8"/>
    <w:rsid w:val="00DC1B12"/>
    <w:rsid w:val="00DC44A3"/>
    <w:rsid w:val="00DC7391"/>
    <w:rsid w:val="00DD1BA4"/>
    <w:rsid w:val="00DD23CC"/>
    <w:rsid w:val="00DD28C9"/>
    <w:rsid w:val="00DD4A2B"/>
    <w:rsid w:val="00DD6AFC"/>
    <w:rsid w:val="00DD7F1E"/>
    <w:rsid w:val="00DE2741"/>
    <w:rsid w:val="00DE2B53"/>
    <w:rsid w:val="00DE50B1"/>
    <w:rsid w:val="00DF0866"/>
    <w:rsid w:val="00DF17A1"/>
    <w:rsid w:val="00DF1DD1"/>
    <w:rsid w:val="00DF2D2E"/>
    <w:rsid w:val="00DF5660"/>
    <w:rsid w:val="00DF6B54"/>
    <w:rsid w:val="00E00FFB"/>
    <w:rsid w:val="00E01C80"/>
    <w:rsid w:val="00E01DAA"/>
    <w:rsid w:val="00E040DD"/>
    <w:rsid w:val="00E04666"/>
    <w:rsid w:val="00E05E38"/>
    <w:rsid w:val="00E12C78"/>
    <w:rsid w:val="00E1485D"/>
    <w:rsid w:val="00E153DF"/>
    <w:rsid w:val="00E21B41"/>
    <w:rsid w:val="00E21CDB"/>
    <w:rsid w:val="00E224B1"/>
    <w:rsid w:val="00E2481F"/>
    <w:rsid w:val="00E334BB"/>
    <w:rsid w:val="00E33977"/>
    <w:rsid w:val="00E40285"/>
    <w:rsid w:val="00E40558"/>
    <w:rsid w:val="00E43855"/>
    <w:rsid w:val="00E46750"/>
    <w:rsid w:val="00E46C90"/>
    <w:rsid w:val="00E46D6C"/>
    <w:rsid w:val="00E475C9"/>
    <w:rsid w:val="00E52C48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1DF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1C6D"/>
    <w:rsid w:val="00EA4B2A"/>
    <w:rsid w:val="00EA5B17"/>
    <w:rsid w:val="00EA6110"/>
    <w:rsid w:val="00EB19EB"/>
    <w:rsid w:val="00EB4922"/>
    <w:rsid w:val="00EC32B3"/>
    <w:rsid w:val="00EC3F81"/>
    <w:rsid w:val="00EC414E"/>
    <w:rsid w:val="00EC4351"/>
    <w:rsid w:val="00EC5057"/>
    <w:rsid w:val="00ED30B2"/>
    <w:rsid w:val="00ED3ED2"/>
    <w:rsid w:val="00ED4203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D19"/>
    <w:rsid w:val="00EF3A2D"/>
    <w:rsid w:val="00EF4389"/>
    <w:rsid w:val="00EF6C62"/>
    <w:rsid w:val="00EF731D"/>
    <w:rsid w:val="00F018C5"/>
    <w:rsid w:val="00F02568"/>
    <w:rsid w:val="00F069C1"/>
    <w:rsid w:val="00F12584"/>
    <w:rsid w:val="00F12853"/>
    <w:rsid w:val="00F15C61"/>
    <w:rsid w:val="00F17956"/>
    <w:rsid w:val="00F202EB"/>
    <w:rsid w:val="00F24035"/>
    <w:rsid w:val="00F25BFA"/>
    <w:rsid w:val="00F27DF6"/>
    <w:rsid w:val="00F305E3"/>
    <w:rsid w:val="00F32474"/>
    <w:rsid w:val="00F3651D"/>
    <w:rsid w:val="00F42123"/>
    <w:rsid w:val="00F4373E"/>
    <w:rsid w:val="00F44258"/>
    <w:rsid w:val="00F469AB"/>
    <w:rsid w:val="00F50BC6"/>
    <w:rsid w:val="00F533E0"/>
    <w:rsid w:val="00F53515"/>
    <w:rsid w:val="00F53D5A"/>
    <w:rsid w:val="00F53E4C"/>
    <w:rsid w:val="00F53EE0"/>
    <w:rsid w:val="00F561B0"/>
    <w:rsid w:val="00F56D40"/>
    <w:rsid w:val="00F57334"/>
    <w:rsid w:val="00F60EEB"/>
    <w:rsid w:val="00F61650"/>
    <w:rsid w:val="00F62C6D"/>
    <w:rsid w:val="00F63957"/>
    <w:rsid w:val="00F64171"/>
    <w:rsid w:val="00F6436E"/>
    <w:rsid w:val="00F64EE8"/>
    <w:rsid w:val="00F66D3D"/>
    <w:rsid w:val="00F67876"/>
    <w:rsid w:val="00F7051C"/>
    <w:rsid w:val="00F71E5B"/>
    <w:rsid w:val="00F73F06"/>
    <w:rsid w:val="00F74453"/>
    <w:rsid w:val="00F75E17"/>
    <w:rsid w:val="00F7633E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B1A"/>
    <w:rsid w:val="00F86F8E"/>
    <w:rsid w:val="00F87B71"/>
    <w:rsid w:val="00F910EA"/>
    <w:rsid w:val="00F930F9"/>
    <w:rsid w:val="00F94657"/>
    <w:rsid w:val="00F96DF8"/>
    <w:rsid w:val="00FA1C7D"/>
    <w:rsid w:val="00FA2E02"/>
    <w:rsid w:val="00FA3BFC"/>
    <w:rsid w:val="00FA5DC5"/>
    <w:rsid w:val="00FA7ADB"/>
    <w:rsid w:val="00FB10B9"/>
    <w:rsid w:val="00FB4456"/>
    <w:rsid w:val="00FB6DB0"/>
    <w:rsid w:val="00FC00E6"/>
    <w:rsid w:val="00FC0ECD"/>
    <w:rsid w:val="00FC29B5"/>
    <w:rsid w:val="00FC3F99"/>
    <w:rsid w:val="00FC6744"/>
    <w:rsid w:val="00FD06A7"/>
    <w:rsid w:val="00FD2F72"/>
    <w:rsid w:val="00FD310B"/>
    <w:rsid w:val="00FD39F6"/>
    <w:rsid w:val="00FD52F0"/>
    <w:rsid w:val="00FE02FA"/>
    <w:rsid w:val="00FE0D0B"/>
    <w:rsid w:val="00FE340F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6E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5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4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1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8E09A6-AD59-4A78-BF0E-9757AF4AF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3094</Words>
  <Characters>17642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6</cp:revision>
  <cp:lastPrinted>2023-09-26T10:27:00Z</cp:lastPrinted>
  <dcterms:created xsi:type="dcterms:W3CDTF">2025-02-24T09:01:00Z</dcterms:created>
  <dcterms:modified xsi:type="dcterms:W3CDTF">2025-02-24T09:18:00Z</dcterms:modified>
</cp:coreProperties>
</file>